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81" w:rsidRDefault="00C27A81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ZÁPIS</w:t>
      </w:r>
    </w:p>
    <w:p w:rsidR="00C27A81" w:rsidRDefault="00C27A81">
      <w:pPr>
        <w:jc w:val="center"/>
        <w:outlineLvl w:val="0"/>
        <w:rPr>
          <w:rFonts w:cs="Times New Roman"/>
        </w:rPr>
      </w:pPr>
    </w:p>
    <w:p w:rsidR="00C27A81" w:rsidRDefault="00C27A81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</w:rPr>
        <w:t>z </w:t>
      </w:r>
      <w:r w:rsidR="004E10E5">
        <w:rPr>
          <w:rFonts w:cs="Times New Roman"/>
        </w:rPr>
        <w:t>1</w:t>
      </w:r>
      <w:r>
        <w:rPr>
          <w:rFonts w:cs="Times New Roman"/>
        </w:rPr>
        <w:t xml:space="preserve">. zasedání zastupitelstva Městyse Malšice konaného dne </w:t>
      </w:r>
      <w:r w:rsidR="008E36D1">
        <w:rPr>
          <w:rFonts w:cs="Times New Roman"/>
        </w:rPr>
        <w:t>06</w:t>
      </w:r>
      <w:r w:rsidR="00A97B7D">
        <w:rPr>
          <w:rFonts w:cs="Times New Roman"/>
        </w:rPr>
        <w:t>.</w:t>
      </w:r>
      <w:r w:rsidR="008E36D1">
        <w:rPr>
          <w:rFonts w:cs="Times New Roman"/>
        </w:rPr>
        <w:t>03</w:t>
      </w:r>
      <w:r w:rsidR="00A97B7D">
        <w:rPr>
          <w:rFonts w:cs="Times New Roman"/>
        </w:rPr>
        <w:t>.</w:t>
      </w:r>
      <w:r>
        <w:rPr>
          <w:rFonts w:cs="Times New Roman"/>
        </w:rPr>
        <w:t>201</w:t>
      </w:r>
      <w:r w:rsidR="008E36D1">
        <w:rPr>
          <w:rFonts w:cs="Times New Roman"/>
        </w:rPr>
        <w:t>3</w:t>
      </w:r>
    </w:p>
    <w:p w:rsidR="00C27A81" w:rsidRDefault="00C27A81">
      <w:pPr>
        <w:tabs>
          <w:tab w:val="left" w:pos="2880"/>
        </w:tabs>
        <w:outlineLvl w:val="0"/>
        <w:rPr>
          <w:rFonts w:cs="Times New Roman"/>
        </w:rPr>
      </w:pPr>
    </w:p>
    <w:p w:rsidR="00C27A81" w:rsidRDefault="00C27A81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Místo konání: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884EC3">
        <w:rPr>
          <w:rFonts w:cs="Times New Roman"/>
        </w:rPr>
        <w:t>G</w:t>
      </w:r>
      <w:r w:rsidR="00601B62">
        <w:rPr>
          <w:rFonts w:cs="Times New Roman"/>
        </w:rPr>
        <w:t xml:space="preserve">alerie </w:t>
      </w:r>
      <w:r w:rsidR="00E76830">
        <w:rPr>
          <w:rFonts w:cs="Times New Roman"/>
        </w:rPr>
        <w:t>Městyse Malšice</w:t>
      </w:r>
    </w:p>
    <w:p w:rsidR="00C27A81" w:rsidRDefault="00C27A81">
      <w:pPr>
        <w:tabs>
          <w:tab w:val="left" w:pos="2340"/>
        </w:tabs>
        <w:ind w:left="1410" w:hanging="1410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Začátek: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>19,00 hodin</w:t>
      </w:r>
    </w:p>
    <w:p w:rsidR="00C27A81" w:rsidRDefault="00C27A81">
      <w:pPr>
        <w:tabs>
          <w:tab w:val="left" w:pos="2340"/>
        </w:tabs>
        <w:ind w:left="1410" w:hanging="1410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Zasedání řídil: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>starostka Šebková Miloslava</w:t>
      </w:r>
      <w:r w:rsidR="00C97EC7">
        <w:rPr>
          <w:rFonts w:cs="Times New Roman"/>
        </w:rPr>
        <w:t>,MBA</w:t>
      </w:r>
    </w:p>
    <w:p w:rsidR="00C27A81" w:rsidRDefault="00C27A81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Přítomni:</w:t>
      </w:r>
      <w:r>
        <w:rPr>
          <w:rFonts w:cs="Times New Roman"/>
        </w:rPr>
        <w:tab/>
      </w:r>
      <w:r w:rsidR="008E36D1" w:rsidRPr="00394048">
        <w:rPr>
          <w:rFonts w:cs="Times New Roman"/>
        </w:rPr>
        <w:t>Blažek Jiří</w:t>
      </w:r>
      <w:r w:rsidR="008E36D1">
        <w:rPr>
          <w:rFonts w:cs="Times New Roman"/>
        </w:rPr>
        <w:t xml:space="preserve">, </w:t>
      </w:r>
      <w:r>
        <w:rPr>
          <w:rFonts w:cs="Times New Roman"/>
        </w:rPr>
        <w:t>Housková Zdeňka, Ing. Janoušek Jaroslav</w:t>
      </w:r>
      <w:r w:rsidR="00364D6A">
        <w:rPr>
          <w:rFonts w:cs="Times New Roman"/>
        </w:rPr>
        <w:t xml:space="preserve">, </w:t>
      </w:r>
      <w:r w:rsidR="008E36D1">
        <w:rPr>
          <w:rFonts w:cs="Times New Roman"/>
        </w:rPr>
        <w:t>Mgr. Klíma Pavel, No</w:t>
      </w:r>
      <w:r>
        <w:rPr>
          <w:rFonts w:cs="Times New Roman"/>
        </w:rPr>
        <w:t>vák Petr</w:t>
      </w:r>
      <w:r w:rsidR="008E36D1">
        <w:rPr>
          <w:rFonts w:cs="Times New Roman"/>
        </w:rPr>
        <w:t xml:space="preserve">, Bc. Pávek Jan, </w:t>
      </w:r>
      <w:r w:rsidR="00637DF0">
        <w:rPr>
          <w:rFonts w:cs="Times New Roman"/>
        </w:rPr>
        <w:t>Ing.</w:t>
      </w:r>
      <w:r w:rsidR="00637DF0" w:rsidRPr="00394048">
        <w:rPr>
          <w:rFonts w:cs="Times New Roman"/>
        </w:rPr>
        <w:t xml:space="preserve"> </w:t>
      </w:r>
      <w:r w:rsidR="00637DF0">
        <w:rPr>
          <w:rFonts w:cs="Times New Roman"/>
        </w:rPr>
        <w:t>Randa Antonín</w:t>
      </w:r>
      <w:r w:rsidR="00225B17">
        <w:rPr>
          <w:rFonts w:cs="Times New Roman"/>
        </w:rPr>
        <w:t>, Šebková Miloslava</w:t>
      </w:r>
      <w:r w:rsidR="00537DDF">
        <w:rPr>
          <w:rFonts w:cs="Times New Roman"/>
        </w:rPr>
        <w:t>, MBA</w:t>
      </w:r>
      <w:r w:rsidR="008E36D1">
        <w:rPr>
          <w:rFonts w:cs="Times New Roman"/>
        </w:rPr>
        <w:t>.</w:t>
      </w:r>
      <w:r w:rsidR="008E36D1" w:rsidRPr="00394048">
        <w:rPr>
          <w:rFonts w:cs="Times New Roman"/>
        </w:rPr>
        <w:t xml:space="preserve"> </w:t>
      </w:r>
      <w:r w:rsidR="008E36D1">
        <w:rPr>
          <w:rFonts w:cs="Times New Roman"/>
        </w:rPr>
        <w:t xml:space="preserve">   </w:t>
      </w:r>
      <w:r>
        <w:rPr>
          <w:rFonts w:cs="Times New Roman"/>
        </w:rPr>
        <w:tab/>
      </w:r>
    </w:p>
    <w:p w:rsidR="00C27A81" w:rsidRDefault="00C27A81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</w:rPr>
        <w:tab/>
      </w:r>
    </w:p>
    <w:p w:rsidR="00C27A81" w:rsidRDefault="00C27A81" w:rsidP="00394048">
      <w:pPr>
        <w:tabs>
          <w:tab w:val="left" w:pos="2340"/>
        </w:tabs>
        <w:ind w:left="2340" w:hanging="2340"/>
        <w:outlineLvl w:val="0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Omluveni:</w:t>
      </w:r>
      <w:r>
        <w:rPr>
          <w:rFonts w:cs="Times New Roman"/>
        </w:rPr>
        <w:tab/>
      </w:r>
      <w:r w:rsidR="008E36D1">
        <w:rPr>
          <w:rFonts w:cs="Times New Roman"/>
        </w:rPr>
        <w:t xml:space="preserve"> </w:t>
      </w:r>
      <w:r w:rsidR="00225B17">
        <w:rPr>
          <w:rFonts w:cs="Times New Roman"/>
        </w:rPr>
        <w:t>Ing. Blažek Miroslav,</w:t>
      </w:r>
      <w:r w:rsidR="008E36D1">
        <w:rPr>
          <w:rFonts w:cs="Times New Roman"/>
        </w:rPr>
        <w:t xml:space="preserve"> </w:t>
      </w:r>
      <w:r w:rsidR="00225B17">
        <w:rPr>
          <w:rFonts w:cs="Times New Roman"/>
        </w:rPr>
        <w:t>Jedličková</w:t>
      </w:r>
      <w:r w:rsidR="00394048">
        <w:rPr>
          <w:rFonts w:cs="Times New Roman"/>
        </w:rPr>
        <w:t xml:space="preserve"> </w:t>
      </w:r>
      <w:r w:rsidR="008E36D1">
        <w:rPr>
          <w:rFonts w:cs="Times New Roman"/>
        </w:rPr>
        <w:t xml:space="preserve"> </w:t>
      </w:r>
      <w:r w:rsidR="00225B17">
        <w:rPr>
          <w:rFonts w:cs="Times New Roman"/>
        </w:rPr>
        <w:t>Jana, MUDr. Šedivá Hana.</w:t>
      </w:r>
      <w:r w:rsidR="00225B17" w:rsidRPr="00394048">
        <w:rPr>
          <w:rFonts w:cs="Times New Roman"/>
        </w:rPr>
        <w:t xml:space="preserve"> </w:t>
      </w:r>
      <w:r w:rsidR="00225B17">
        <w:rPr>
          <w:rFonts w:cs="Times New Roman"/>
        </w:rPr>
        <w:t xml:space="preserve">   </w:t>
      </w:r>
    </w:p>
    <w:p w:rsidR="00C27A81" w:rsidRDefault="00C27A81">
      <w:pPr>
        <w:tabs>
          <w:tab w:val="left" w:pos="2340"/>
        </w:tabs>
        <w:outlineLvl w:val="0"/>
        <w:rPr>
          <w:rFonts w:cs="Times New Roman"/>
          <w:i/>
          <w:iCs/>
        </w:rPr>
      </w:pPr>
      <w:r>
        <w:rPr>
          <w:rFonts w:cs="Times New Roman"/>
          <w:b/>
          <w:bCs/>
          <w:u w:val="single"/>
        </w:rPr>
        <w:t>Neomluveni:</w:t>
      </w:r>
      <w:r>
        <w:rPr>
          <w:rFonts w:cs="Times New Roman"/>
          <w:i/>
          <w:iCs/>
        </w:rPr>
        <w:t xml:space="preserve">                  ---</w:t>
      </w:r>
    </w:p>
    <w:p w:rsidR="00C27A81" w:rsidRDefault="00C27A81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Zapisovatel: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8E36D1">
        <w:rPr>
          <w:rFonts w:cs="Times New Roman"/>
        </w:rPr>
        <w:t>Hofmanová Jana</w:t>
      </w:r>
    </w:p>
    <w:p w:rsidR="00225B17" w:rsidRDefault="00C27A81" w:rsidP="00225B17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Ověřovatelé zápisu:</w:t>
      </w:r>
      <w:r>
        <w:rPr>
          <w:rFonts w:cs="Times New Roman"/>
        </w:rPr>
        <w:t xml:space="preserve">  </w:t>
      </w:r>
      <w:r>
        <w:rPr>
          <w:rFonts w:cs="Times New Roman"/>
        </w:rPr>
        <w:tab/>
      </w:r>
      <w:r w:rsidR="00364D6A">
        <w:rPr>
          <w:rFonts w:cs="Times New Roman"/>
        </w:rPr>
        <w:t>Ing.</w:t>
      </w:r>
      <w:r w:rsidR="00394048">
        <w:rPr>
          <w:rFonts w:cs="Times New Roman"/>
        </w:rPr>
        <w:t xml:space="preserve"> </w:t>
      </w:r>
      <w:r w:rsidR="00225B17">
        <w:rPr>
          <w:rFonts w:cs="Times New Roman"/>
        </w:rPr>
        <w:t>Janoušek Jaroslav,</w:t>
      </w:r>
      <w:r w:rsidR="00225B17" w:rsidRPr="00225B17">
        <w:rPr>
          <w:rFonts w:cs="Times New Roman"/>
        </w:rPr>
        <w:t xml:space="preserve"> </w:t>
      </w:r>
      <w:r w:rsidR="00225B17">
        <w:rPr>
          <w:rFonts w:cs="Times New Roman"/>
        </w:rPr>
        <w:t>Ing.</w:t>
      </w:r>
      <w:r w:rsidR="00225B17" w:rsidRPr="00394048">
        <w:rPr>
          <w:rFonts w:cs="Times New Roman"/>
        </w:rPr>
        <w:t xml:space="preserve"> </w:t>
      </w:r>
      <w:r w:rsidR="00225B17">
        <w:rPr>
          <w:rFonts w:cs="Times New Roman"/>
        </w:rPr>
        <w:t>Randa Antonín.</w:t>
      </w:r>
      <w:r w:rsidR="00225B17" w:rsidRPr="00394048">
        <w:rPr>
          <w:rFonts w:cs="Times New Roman"/>
        </w:rPr>
        <w:t xml:space="preserve"> </w:t>
      </w:r>
      <w:r w:rsidR="00225B17">
        <w:rPr>
          <w:rFonts w:cs="Times New Roman"/>
        </w:rPr>
        <w:t xml:space="preserve">   </w:t>
      </w:r>
      <w:r w:rsidR="00225B17">
        <w:rPr>
          <w:rFonts w:cs="Times New Roman"/>
        </w:rPr>
        <w:tab/>
      </w:r>
    </w:p>
    <w:p w:rsidR="00C27A81" w:rsidRDefault="00C27A81">
      <w:pPr>
        <w:tabs>
          <w:tab w:val="left" w:pos="2340"/>
        </w:tabs>
        <w:outlineLvl w:val="0"/>
        <w:rPr>
          <w:rFonts w:cs="Times New Roman"/>
        </w:rPr>
      </w:pPr>
    </w:p>
    <w:p w:rsidR="00C27A81" w:rsidRDefault="0040090D">
      <w:pPr>
        <w:outlineLvl w:val="0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Občané</w:t>
      </w:r>
      <w:r w:rsidRPr="009E5E98">
        <w:rPr>
          <w:rFonts w:cs="Times New Roman"/>
          <w:bCs/>
        </w:rPr>
        <w:t xml:space="preserve">:                         </w:t>
      </w:r>
      <w:r w:rsidR="00225B17">
        <w:rPr>
          <w:rFonts w:cs="Times New Roman"/>
          <w:bCs/>
        </w:rPr>
        <w:t xml:space="preserve">22, </w:t>
      </w:r>
      <w:r w:rsidR="00537DDF">
        <w:rPr>
          <w:rFonts w:cs="Times New Roman"/>
          <w:bCs/>
        </w:rPr>
        <w:t xml:space="preserve"> hosté </w:t>
      </w:r>
      <w:r w:rsidR="00225B17">
        <w:rPr>
          <w:rFonts w:cs="Times New Roman"/>
          <w:bCs/>
        </w:rPr>
        <w:t>2</w:t>
      </w:r>
      <w:r>
        <w:rPr>
          <w:rFonts w:cs="Times New Roman"/>
          <w:b/>
          <w:bCs/>
          <w:u w:val="single"/>
        </w:rPr>
        <w:t xml:space="preserve">   </w:t>
      </w:r>
    </w:p>
    <w:p w:rsidR="00C27A81" w:rsidRDefault="00C27A81">
      <w:pPr>
        <w:ind w:left="2700" w:hanging="2700"/>
        <w:outlineLvl w:val="0"/>
        <w:rPr>
          <w:rFonts w:cs="Times New Roman"/>
          <w:b/>
          <w:bCs/>
        </w:rPr>
      </w:pPr>
      <w:r>
        <w:rPr>
          <w:rFonts w:cs="Times New Roman"/>
          <w:b/>
          <w:bCs/>
          <w:u w:val="single"/>
        </w:rPr>
        <w:t>Návrh programu: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  <w:bCs/>
        </w:rPr>
        <w:t>1. Zahájení</w:t>
      </w:r>
    </w:p>
    <w:p w:rsidR="00C27A81" w:rsidRDefault="00C27A81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2. </w:t>
      </w:r>
      <w:r w:rsidR="008E36D1">
        <w:rPr>
          <w:rFonts w:cs="Times New Roman"/>
          <w:b/>
          <w:bCs/>
        </w:rPr>
        <w:t>Zpráva Policie ČR</w:t>
      </w:r>
    </w:p>
    <w:p w:rsidR="00374DA4" w:rsidRDefault="00374DA4">
      <w:pPr>
        <w:ind w:left="2832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3. </w:t>
      </w:r>
      <w:r w:rsidR="008E36D1">
        <w:rPr>
          <w:rFonts w:cs="Times New Roman"/>
          <w:b/>
          <w:bCs/>
        </w:rPr>
        <w:t>Zpráva o hospodaření v lesích za rok 2012</w:t>
      </w:r>
    </w:p>
    <w:p w:rsidR="00C27A81" w:rsidRDefault="00374DA4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4</w:t>
      </w:r>
      <w:r w:rsidR="00C27A81">
        <w:rPr>
          <w:rFonts w:cs="Times New Roman"/>
          <w:b/>
          <w:bCs/>
        </w:rPr>
        <w:t>.</w:t>
      </w:r>
      <w:r w:rsidR="008E36D1">
        <w:rPr>
          <w:rFonts w:cs="Times New Roman"/>
          <w:b/>
          <w:bCs/>
        </w:rPr>
        <w:t xml:space="preserve">Informace o potvrzení sedmého </w:t>
      </w:r>
      <w:r w:rsidR="00637DF0">
        <w:rPr>
          <w:rFonts w:cs="Times New Roman"/>
          <w:b/>
          <w:bCs/>
        </w:rPr>
        <w:t>rozp</w:t>
      </w:r>
      <w:r>
        <w:rPr>
          <w:rFonts w:cs="Times New Roman"/>
          <w:b/>
          <w:bCs/>
        </w:rPr>
        <w:t>očtové</w:t>
      </w:r>
      <w:r w:rsidR="008E36D1">
        <w:rPr>
          <w:rFonts w:cs="Times New Roman"/>
          <w:b/>
          <w:bCs/>
        </w:rPr>
        <w:t>ho opatření z roku 2012</w:t>
      </w:r>
    </w:p>
    <w:p w:rsidR="00637DF0" w:rsidRDefault="00374DA4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5</w:t>
      </w:r>
      <w:r w:rsidR="00C27A81">
        <w:rPr>
          <w:rFonts w:cs="Times New Roman"/>
          <w:b/>
          <w:bCs/>
        </w:rPr>
        <w:t xml:space="preserve">. </w:t>
      </w:r>
      <w:r w:rsidR="008E36D1">
        <w:rPr>
          <w:rFonts w:cs="Times New Roman"/>
          <w:b/>
          <w:bCs/>
        </w:rPr>
        <w:t>První rozpočtové opatření, změny rozpočtu 2013</w:t>
      </w:r>
      <w:r w:rsidR="00637DF0">
        <w:rPr>
          <w:rFonts w:cs="Times New Roman"/>
          <w:b/>
          <w:bCs/>
        </w:rPr>
        <w:t xml:space="preserve">  </w:t>
      </w:r>
    </w:p>
    <w:p w:rsidR="00A97B7D" w:rsidRDefault="00374DA4" w:rsidP="008E36D1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6</w:t>
      </w:r>
      <w:r w:rsidR="00C27A81"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>P</w:t>
      </w:r>
      <w:r w:rsidR="008E36D1">
        <w:rPr>
          <w:rFonts w:cs="Times New Roman"/>
          <w:b/>
          <w:bCs/>
        </w:rPr>
        <w:t>rojednání a schválení Koordinační studie obchvatu Malšice</w:t>
      </w:r>
    </w:p>
    <w:p w:rsidR="00C27A81" w:rsidRDefault="00374DA4" w:rsidP="00A97B7D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7</w:t>
      </w:r>
      <w:r w:rsidR="00C27A81">
        <w:rPr>
          <w:rFonts w:cs="Times New Roman"/>
          <w:b/>
          <w:bCs/>
        </w:rPr>
        <w:t xml:space="preserve">. </w:t>
      </w:r>
      <w:r w:rsidR="008E36D1">
        <w:rPr>
          <w:rFonts w:cs="Times New Roman"/>
          <w:b/>
          <w:bCs/>
        </w:rPr>
        <w:t>Kulturní dům Malšice</w:t>
      </w:r>
    </w:p>
    <w:p w:rsidR="00374DA4" w:rsidRDefault="00374DA4" w:rsidP="00374DA4">
      <w:pPr>
        <w:tabs>
          <w:tab w:val="left" w:pos="720"/>
        </w:tabs>
        <w:ind w:left="1416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 8</w:t>
      </w:r>
      <w:r w:rsidR="00C27A81">
        <w:rPr>
          <w:rFonts w:cs="Times New Roman"/>
          <w:b/>
          <w:bCs/>
        </w:rPr>
        <w:t xml:space="preserve">. </w:t>
      </w:r>
      <w:r w:rsidR="008E36D1">
        <w:rPr>
          <w:rFonts w:cs="Times New Roman"/>
          <w:b/>
          <w:bCs/>
        </w:rPr>
        <w:t>Lesní cesty</w:t>
      </w:r>
      <w:r>
        <w:rPr>
          <w:rFonts w:cs="Times New Roman"/>
          <w:b/>
          <w:bCs/>
        </w:rPr>
        <w:t xml:space="preserve"> </w:t>
      </w:r>
    </w:p>
    <w:p w:rsidR="00C27A81" w:rsidRDefault="00374DA4" w:rsidP="008E36D1">
      <w:pPr>
        <w:tabs>
          <w:tab w:val="left" w:pos="720"/>
        </w:tabs>
        <w:ind w:left="1416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</w:t>
      </w:r>
      <w:r w:rsidR="008E36D1">
        <w:rPr>
          <w:rFonts w:cs="Times New Roman"/>
          <w:b/>
          <w:bCs/>
        </w:rPr>
        <w:t xml:space="preserve">                            </w:t>
      </w:r>
      <w:r>
        <w:rPr>
          <w:rFonts w:cs="Times New Roman"/>
          <w:b/>
          <w:bCs/>
        </w:rPr>
        <w:t>9</w:t>
      </w:r>
      <w:r w:rsidR="00C27A81"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</w:rPr>
        <w:t>Pozemky</w:t>
      </w:r>
      <w:r w:rsidR="008E36D1">
        <w:rPr>
          <w:rFonts w:cs="Times New Roman"/>
          <w:b/>
          <w:bCs/>
        </w:rPr>
        <w:t xml:space="preserve"> – nákup, prodej a směna pozemků</w:t>
      </w:r>
    </w:p>
    <w:p w:rsidR="00A97B7D" w:rsidRDefault="00374DA4">
      <w:pPr>
        <w:tabs>
          <w:tab w:val="left" w:pos="720"/>
        </w:tabs>
        <w:ind w:left="720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10.Různé</w:t>
      </w:r>
      <w:r w:rsidR="00C97EC7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 a na vědomí</w:t>
      </w:r>
    </w:p>
    <w:p w:rsidR="00374DA4" w:rsidRDefault="00374DA4">
      <w:pPr>
        <w:tabs>
          <w:tab w:val="left" w:pos="720"/>
        </w:tabs>
        <w:ind w:left="720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11. Diskuse</w:t>
      </w:r>
    </w:p>
    <w:p w:rsidR="00374DA4" w:rsidRDefault="00374DA4">
      <w:pPr>
        <w:tabs>
          <w:tab w:val="left" w:pos="720"/>
        </w:tabs>
        <w:ind w:left="720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12. Usnesení</w:t>
      </w:r>
    </w:p>
    <w:p w:rsidR="00374DA4" w:rsidRDefault="00374DA4">
      <w:pPr>
        <w:tabs>
          <w:tab w:val="left" w:pos="720"/>
        </w:tabs>
        <w:ind w:left="720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13. Závěr</w:t>
      </w:r>
    </w:p>
    <w:p w:rsidR="00C27A81" w:rsidRDefault="00C27A81">
      <w:pPr>
        <w:tabs>
          <w:tab w:val="left" w:pos="720"/>
        </w:tabs>
        <w:ind w:left="720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</w:t>
      </w:r>
    </w:p>
    <w:p w:rsidR="00C27A81" w:rsidRDefault="00C27A81" w:rsidP="00E66814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  <w:t>1/</w:t>
      </w:r>
      <w:r>
        <w:rPr>
          <w:rFonts w:cs="Times New Roman"/>
        </w:rPr>
        <w:t xml:space="preserve">  Jednání zastupitelstva Městyse  Malšice zahájila starostka Miloslava Šebková a konstatovala, že je přítomno </w:t>
      </w:r>
      <w:r w:rsidR="00225B17">
        <w:rPr>
          <w:rFonts w:cs="Times New Roman"/>
        </w:rPr>
        <w:t>8</w:t>
      </w:r>
      <w:r>
        <w:rPr>
          <w:rFonts w:cs="Times New Roman"/>
        </w:rPr>
        <w:t xml:space="preserve"> zastupitelů, zasedání zastupitelstva je tak usnášení schopné. </w:t>
      </w:r>
    </w:p>
    <w:p w:rsidR="00374DA4" w:rsidRDefault="00374DA4" w:rsidP="00E66814">
      <w:pPr>
        <w:jc w:val="both"/>
        <w:rPr>
          <w:rFonts w:cs="Times New Roman"/>
        </w:rPr>
      </w:pPr>
      <w:r>
        <w:rPr>
          <w:rFonts w:cs="Times New Roman"/>
        </w:rPr>
        <w:tab/>
      </w:r>
      <w:r w:rsidR="00FD7127">
        <w:rPr>
          <w:rFonts w:cs="Times New Roman"/>
        </w:rPr>
        <w:t>Požádala</w:t>
      </w:r>
      <w:r>
        <w:rPr>
          <w:rFonts w:cs="Times New Roman"/>
        </w:rPr>
        <w:t xml:space="preserve"> přítomné o </w:t>
      </w:r>
      <w:r w:rsidR="00FD7127">
        <w:rPr>
          <w:rFonts w:cs="Times New Roman"/>
        </w:rPr>
        <w:t>rozšíření programu</w:t>
      </w:r>
      <w:r w:rsidR="00225B17">
        <w:rPr>
          <w:rFonts w:cs="Times New Roman"/>
        </w:rPr>
        <w:t xml:space="preserve"> za bodem 3 o</w:t>
      </w:r>
      <w:r w:rsidR="00FD7127">
        <w:rPr>
          <w:rFonts w:cs="Times New Roman"/>
        </w:rPr>
        <w:t xml:space="preserve"> projednání dvou žádostí občanů, žádost občanů z rodinných domků z lokality „ke hřbitovu“ o příspěvek na vybudování vody a kanalizace a žádost pana Jakuba Toufara o zrušení nájemní smlouvy v Holubím domě a zpětné odkoupení jeho bytu městysem. </w:t>
      </w:r>
      <w:r>
        <w:rPr>
          <w:rFonts w:cs="Times New Roman"/>
        </w:rPr>
        <w:t xml:space="preserve">Takto </w:t>
      </w:r>
      <w:r w:rsidR="00225B17">
        <w:rPr>
          <w:rFonts w:cs="Times New Roman"/>
        </w:rPr>
        <w:t>upravený</w:t>
      </w:r>
      <w:r>
        <w:rPr>
          <w:rFonts w:cs="Times New Roman"/>
        </w:rPr>
        <w:t xml:space="preserve"> program jednání byl všemi hlasy schválen.</w:t>
      </w:r>
    </w:p>
    <w:p w:rsidR="00C27A81" w:rsidRDefault="00C27A81" w:rsidP="00E66814">
      <w:pPr>
        <w:jc w:val="both"/>
        <w:rPr>
          <w:rFonts w:cs="Times New Roman"/>
        </w:rPr>
      </w:pPr>
      <w:r>
        <w:rPr>
          <w:rFonts w:cs="Times New Roman"/>
        </w:rPr>
        <w:tab/>
        <w:t>Do návrhové komise navrhla</w:t>
      </w:r>
      <w:r w:rsidR="00374DA4">
        <w:rPr>
          <w:rFonts w:cs="Times New Roman"/>
        </w:rPr>
        <w:t xml:space="preserve"> starostka </w:t>
      </w:r>
      <w:r>
        <w:rPr>
          <w:rFonts w:cs="Times New Roman"/>
        </w:rPr>
        <w:t xml:space="preserve">jako předsedu </w:t>
      </w:r>
      <w:r w:rsidR="00225B17">
        <w:rPr>
          <w:rFonts w:cs="Times New Roman"/>
        </w:rPr>
        <w:t>Mgr. Pavla Klímu</w:t>
      </w:r>
      <w:r w:rsidR="00601B62">
        <w:rPr>
          <w:rFonts w:cs="Times New Roman"/>
        </w:rPr>
        <w:t xml:space="preserve"> </w:t>
      </w:r>
      <w:r w:rsidR="00364D6A">
        <w:rPr>
          <w:rFonts w:cs="Times New Roman"/>
        </w:rPr>
        <w:t xml:space="preserve">a členy </w:t>
      </w:r>
      <w:r w:rsidR="00225B17">
        <w:rPr>
          <w:rFonts w:cs="Times New Roman"/>
        </w:rPr>
        <w:t>pana Jiřího Blažka a Bc.</w:t>
      </w:r>
      <w:r w:rsidR="00BD17ED">
        <w:rPr>
          <w:rFonts w:cs="Times New Roman"/>
        </w:rPr>
        <w:t xml:space="preserve"> </w:t>
      </w:r>
      <w:r w:rsidR="00225B17">
        <w:rPr>
          <w:rFonts w:cs="Times New Roman"/>
        </w:rPr>
        <w:t>Jana Pávka</w:t>
      </w:r>
      <w:r>
        <w:rPr>
          <w:rFonts w:cs="Times New Roman"/>
        </w:rPr>
        <w:t xml:space="preserve"> – </w:t>
      </w:r>
      <w:r w:rsidR="00225B17">
        <w:rPr>
          <w:rFonts w:cs="Times New Roman"/>
        </w:rPr>
        <w:t>8</w:t>
      </w:r>
      <w:r>
        <w:rPr>
          <w:rFonts w:cs="Times New Roman"/>
        </w:rPr>
        <w:t xml:space="preserve"> hlasy schváleno. Za ověřovatele zápisu jmenovala </w:t>
      </w:r>
      <w:r w:rsidR="00364D6A">
        <w:rPr>
          <w:rFonts w:cs="Times New Roman"/>
        </w:rPr>
        <w:t xml:space="preserve">Ing. </w:t>
      </w:r>
      <w:r w:rsidR="00225B17">
        <w:rPr>
          <w:rFonts w:cs="Times New Roman"/>
        </w:rPr>
        <w:t>Jaroslava Janouška a Ing. Antonína Randu,</w:t>
      </w:r>
      <w:r>
        <w:rPr>
          <w:rFonts w:cs="Times New Roman"/>
        </w:rPr>
        <w:t xml:space="preserve"> zapisovatelkou jmenovala </w:t>
      </w:r>
      <w:r w:rsidR="001662C6">
        <w:rPr>
          <w:rFonts w:cs="Times New Roman"/>
        </w:rPr>
        <w:t xml:space="preserve">paní </w:t>
      </w:r>
      <w:r w:rsidR="00225B17">
        <w:rPr>
          <w:rFonts w:cs="Times New Roman"/>
        </w:rPr>
        <w:t>Janu Hofmanovou</w:t>
      </w:r>
      <w:r w:rsidR="00601B62">
        <w:rPr>
          <w:rFonts w:cs="Times New Roman"/>
        </w:rPr>
        <w:t>. Dále starostka</w:t>
      </w:r>
      <w:r w:rsidR="00A97B7D">
        <w:rPr>
          <w:rFonts w:cs="Times New Roman"/>
        </w:rPr>
        <w:t xml:space="preserve"> k</w:t>
      </w:r>
      <w:r>
        <w:rPr>
          <w:rFonts w:cs="Times New Roman"/>
        </w:rPr>
        <w:t xml:space="preserve">onstatovala, že zápis z minulého zasedání byl řádně vyvěšen na úřední desce a </w:t>
      </w:r>
      <w:r w:rsidR="00A16972">
        <w:rPr>
          <w:rFonts w:cs="Times New Roman"/>
        </w:rPr>
        <w:t xml:space="preserve">byl </w:t>
      </w:r>
      <w:r>
        <w:rPr>
          <w:rFonts w:cs="Times New Roman"/>
        </w:rPr>
        <w:t xml:space="preserve">schválen bez připomínek. </w:t>
      </w:r>
      <w:r w:rsidR="00A16972">
        <w:rPr>
          <w:rFonts w:cs="Times New Roman"/>
        </w:rPr>
        <w:t xml:space="preserve"> </w:t>
      </w:r>
    </w:p>
    <w:p w:rsidR="00C27A81" w:rsidRDefault="00C27A81" w:rsidP="00E66814">
      <w:pPr>
        <w:ind w:firstLine="708"/>
        <w:jc w:val="both"/>
        <w:rPr>
          <w:rFonts w:cs="Times New Roman"/>
          <w:b/>
          <w:bCs/>
        </w:rPr>
      </w:pPr>
    </w:p>
    <w:p w:rsidR="00537DDF" w:rsidRDefault="001662C6" w:rsidP="00730C98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>2/</w:t>
      </w:r>
      <w:r w:rsidR="00B41400">
        <w:rPr>
          <w:rFonts w:cs="Times New Roman"/>
          <w:b/>
          <w:bCs/>
        </w:rPr>
        <w:t xml:space="preserve"> </w:t>
      </w:r>
      <w:r w:rsidR="00BD17ED">
        <w:rPr>
          <w:rFonts w:cs="Times New Roman"/>
          <w:bCs/>
        </w:rPr>
        <w:t xml:space="preserve">Nadporučík Jiří Zavadil, zástupce obvodního oddělení Policie Bechyně přednesl zastupitelům Zprávu </w:t>
      </w:r>
      <w:r w:rsidR="00CB1E54">
        <w:rPr>
          <w:rFonts w:cs="Times New Roman"/>
          <w:bCs/>
        </w:rPr>
        <w:t xml:space="preserve">o stavu veřejného pořádku a bezpečnostní situaci </w:t>
      </w:r>
      <w:r w:rsidR="00BD17ED">
        <w:rPr>
          <w:rFonts w:cs="Times New Roman"/>
          <w:bCs/>
        </w:rPr>
        <w:t>za rok 2012. V Malšicích bylo v roce 2012 spácháno 11 trestných činů, jedná se však pouze o přečiny, nebyl spáchán žádný zločin.</w:t>
      </w:r>
      <w:r w:rsidR="00AF68EE">
        <w:rPr>
          <w:rFonts w:cs="Times New Roman"/>
          <w:bCs/>
        </w:rPr>
        <w:t xml:space="preserve"> </w:t>
      </w:r>
      <w:r w:rsidR="00BD17ED">
        <w:rPr>
          <w:rFonts w:cs="Times New Roman"/>
          <w:bCs/>
        </w:rPr>
        <w:t xml:space="preserve">Starostka Miloslava Šebková se ho zeptala, jak má postupovat </w:t>
      </w:r>
      <w:r w:rsidR="00BD17ED">
        <w:rPr>
          <w:rFonts w:cs="Times New Roman"/>
          <w:bCs/>
        </w:rPr>
        <w:lastRenderedPageBreak/>
        <w:t>v případech,</w:t>
      </w:r>
      <w:r w:rsidR="008B207A">
        <w:rPr>
          <w:rFonts w:cs="Times New Roman"/>
          <w:bCs/>
        </w:rPr>
        <w:t xml:space="preserve"> </w:t>
      </w:r>
      <w:r w:rsidR="00BD17ED">
        <w:rPr>
          <w:rFonts w:cs="Times New Roman"/>
          <w:bCs/>
        </w:rPr>
        <w:t xml:space="preserve">kdy jí občané žádají o pomoc při volném pobíhání psů, nebo při odchytu opuštěných psů. Nadporučík Zavadil upozornil na to, že Policie ČR nemá v žádném případě žádnou zákonnou možnost jak psy odchytit, je třeba na odchyt proškolená osoba. Policie v této souvislosti se pouze pokusí zajistit majitele těchto psů. Dále pan Zavadil upozornil starostku, že je možné domluvit odchyt </w:t>
      </w:r>
      <w:r w:rsidR="00AF68EE">
        <w:rPr>
          <w:rFonts w:cs="Times New Roman"/>
          <w:bCs/>
        </w:rPr>
        <w:t xml:space="preserve">psů </w:t>
      </w:r>
      <w:r w:rsidR="008B207A">
        <w:rPr>
          <w:rFonts w:cs="Times New Roman"/>
          <w:bCs/>
        </w:rPr>
        <w:t>přes Policii ČR se školenými osobami</w:t>
      </w:r>
      <w:r w:rsidR="005516B1">
        <w:rPr>
          <w:rFonts w:cs="Times New Roman"/>
          <w:bCs/>
        </w:rPr>
        <w:t xml:space="preserve"> nebo se městys má obrátit na Městskou policii v Táboře nebo Bechyni</w:t>
      </w:r>
      <w:r w:rsidR="008B207A">
        <w:rPr>
          <w:rFonts w:cs="Times New Roman"/>
          <w:bCs/>
        </w:rPr>
        <w:t xml:space="preserve">. </w:t>
      </w:r>
      <w:r w:rsidR="00537DDF">
        <w:rPr>
          <w:rFonts w:cs="Times New Roman"/>
          <w:bCs/>
        </w:rPr>
        <w:t>Starostka mu odpověděla, že žádala o odchyt psa jak Policii v Táboře tak v Bechyni, ale neuspěla.</w:t>
      </w:r>
      <w:r w:rsidR="00C97EC7">
        <w:rPr>
          <w:rFonts w:cs="Times New Roman"/>
          <w:bCs/>
        </w:rPr>
        <w:t xml:space="preserve"> </w:t>
      </w:r>
      <w:r w:rsidR="00537DDF">
        <w:rPr>
          <w:rFonts w:cs="Times New Roman"/>
          <w:bCs/>
        </w:rPr>
        <w:t>Dále upozornila, že městys má smlouvu s Městem Tábor na umístění psa.</w:t>
      </w:r>
    </w:p>
    <w:p w:rsidR="005516B1" w:rsidRDefault="008B207A" w:rsidP="00730C98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Nadporučík Zavadil navrhl provádět osvětovou činnost v ZŠ a MŠ Malšice, která by se týkala bezpečnosti provozu na pozemních komunikacích, </w:t>
      </w:r>
      <w:r w:rsidR="005516B1">
        <w:rPr>
          <w:rFonts w:cs="Times New Roman"/>
          <w:bCs/>
        </w:rPr>
        <w:t xml:space="preserve">užívání </w:t>
      </w:r>
      <w:r>
        <w:rPr>
          <w:rFonts w:cs="Times New Roman"/>
          <w:bCs/>
        </w:rPr>
        <w:t>návykových látek apod. Dále navrhl možnost proškolení seniorů formou besedy např, o taktikách podvodných podomních prodejců. Starostka i ředitel školy Mgr. Pavel Klíma s touto nabídkou souhlasí.</w:t>
      </w:r>
    </w:p>
    <w:p w:rsidR="00F54EDE" w:rsidRDefault="008B207A" w:rsidP="00730C98">
      <w:pPr>
        <w:ind w:firstLine="708"/>
        <w:jc w:val="both"/>
        <w:rPr>
          <w:rFonts w:cs="Times New Roman"/>
        </w:rPr>
      </w:pPr>
      <w:r>
        <w:rPr>
          <w:rFonts w:cs="Times New Roman"/>
          <w:bCs/>
        </w:rPr>
        <w:t xml:space="preserve">Dále v tomto bodě starostka zastupitelům přečetla Zprávu </w:t>
      </w:r>
      <w:r w:rsidR="00CB1E54">
        <w:rPr>
          <w:rFonts w:cs="Times New Roman"/>
          <w:bCs/>
        </w:rPr>
        <w:t xml:space="preserve">o bezpečnostní situaci </w:t>
      </w:r>
      <w:r>
        <w:rPr>
          <w:rFonts w:cs="Times New Roman"/>
          <w:bCs/>
        </w:rPr>
        <w:t>Policie ČR Sezimovo Ústí, do jehož obvodu patří Maršov a Obora.</w:t>
      </w:r>
      <w:r w:rsidR="005F1A67">
        <w:rPr>
          <w:rFonts w:cs="Times New Roman"/>
          <w:bCs/>
        </w:rPr>
        <w:t xml:space="preserve"> Zastupitelé vzali Zprávy Policie ČR na vědomí.</w:t>
      </w:r>
    </w:p>
    <w:p w:rsidR="00730C98" w:rsidRDefault="00730C98" w:rsidP="00730C98">
      <w:pPr>
        <w:ind w:firstLine="708"/>
        <w:jc w:val="both"/>
        <w:rPr>
          <w:rFonts w:cs="Times New Roman"/>
          <w:b/>
          <w:bCs/>
        </w:rPr>
      </w:pPr>
    </w:p>
    <w:p w:rsidR="008A49C8" w:rsidRDefault="001662C6" w:rsidP="00415395">
      <w:pPr>
        <w:ind w:firstLine="708"/>
        <w:jc w:val="both"/>
        <w:rPr>
          <w:rFonts w:cs="Times New Roman"/>
          <w:bCs/>
        </w:rPr>
      </w:pPr>
      <w:r w:rsidRPr="00EF1B7C">
        <w:rPr>
          <w:rFonts w:cs="Times New Roman"/>
          <w:b/>
          <w:bCs/>
        </w:rPr>
        <w:t>3</w:t>
      </w:r>
      <w:r w:rsidR="00C27A81" w:rsidRPr="00EF1B7C">
        <w:rPr>
          <w:rFonts w:cs="Times New Roman"/>
          <w:b/>
          <w:bCs/>
        </w:rPr>
        <w:t xml:space="preserve">/ </w:t>
      </w:r>
      <w:r w:rsidR="00F76791" w:rsidRPr="00F76791">
        <w:rPr>
          <w:rFonts w:cs="Times New Roman"/>
          <w:bCs/>
        </w:rPr>
        <w:t>H</w:t>
      </w:r>
      <w:r w:rsidR="005F1A67" w:rsidRPr="005F1A67">
        <w:rPr>
          <w:rFonts w:cs="Times New Roman"/>
          <w:bCs/>
        </w:rPr>
        <w:t xml:space="preserve">ajný </w:t>
      </w:r>
      <w:r w:rsidR="00F76791">
        <w:rPr>
          <w:rFonts w:cs="Times New Roman"/>
          <w:bCs/>
        </w:rPr>
        <w:t xml:space="preserve">městyse </w:t>
      </w:r>
      <w:r w:rsidR="005F1A67">
        <w:rPr>
          <w:rFonts w:cs="Times New Roman"/>
          <w:bCs/>
        </w:rPr>
        <w:t xml:space="preserve">pan </w:t>
      </w:r>
      <w:r w:rsidR="005F1A67" w:rsidRPr="005F1A67">
        <w:rPr>
          <w:rFonts w:cs="Times New Roman"/>
          <w:bCs/>
        </w:rPr>
        <w:t>Zden</w:t>
      </w:r>
      <w:r w:rsidR="005F1A67">
        <w:rPr>
          <w:rFonts w:cs="Times New Roman"/>
          <w:bCs/>
        </w:rPr>
        <w:t>ěk</w:t>
      </w:r>
      <w:r w:rsidR="005F1A67" w:rsidRPr="005F1A67">
        <w:rPr>
          <w:rFonts w:cs="Times New Roman"/>
          <w:bCs/>
        </w:rPr>
        <w:t xml:space="preserve"> Tkadlec</w:t>
      </w:r>
      <w:r w:rsidR="005F1A67">
        <w:rPr>
          <w:rFonts w:cs="Times New Roman"/>
          <w:bCs/>
        </w:rPr>
        <w:t xml:space="preserve"> zastupitelům přednesl Zprávu o hospodaření v lesích za rok 2012. V r.</w:t>
      </w:r>
      <w:r w:rsidR="008D7908">
        <w:rPr>
          <w:rFonts w:cs="Times New Roman"/>
          <w:bCs/>
        </w:rPr>
        <w:t xml:space="preserve"> </w:t>
      </w:r>
      <w:r w:rsidR="005F1A67">
        <w:rPr>
          <w:rFonts w:cs="Times New Roman"/>
          <w:bCs/>
        </w:rPr>
        <w:t>2012 bylo celkem vytěženo 3</w:t>
      </w:r>
      <w:r w:rsidR="008D7908">
        <w:rPr>
          <w:rFonts w:cs="Times New Roman"/>
          <w:bCs/>
        </w:rPr>
        <w:t xml:space="preserve"> </w:t>
      </w:r>
      <w:r w:rsidR="005F1A67">
        <w:rPr>
          <w:rFonts w:cs="Times New Roman"/>
          <w:bCs/>
        </w:rPr>
        <w:t>058</w:t>
      </w:r>
      <w:r w:rsidR="008D7908">
        <w:rPr>
          <w:rFonts w:cs="Times New Roman"/>
          <w:bCs/>
        </w:rPr>
        <w:t xml:space="preserve"> </w:t>
      </w:r>
      <w:r w:rsidR="005F1A67">
        <w:rPr>
          <w:rFonts w:cs="Times New Roman"/>
          <w:bCs/>
        </w:rPr>
        <w:t xml:space="preserve">m3 dřeva, z toho bylo 94 m3 těžby nahodilé. </w:t>
      </w:r>
      <w:r w:rsidR="00FD7127">
        <w:rPr>
          <w:rFonts w:cs="Times New Roman"/>
          <w:bCs/>
        </w:rPr>
        <w:t>Mýtní těžbou v</w:t>
      </w:r>
      <w:r w:rsidR="005F1A67">
        <w:rPr>
          <w:rFonts w:cs="Times New Roman"/>
          <w:bCs/>
        </w:rPr>
        <w:t>znikl</w:t>
      </w:r>
      <w:r w:rsidR="00FD7127">
        <w:rPr>
          <w:rFonts w:cs="Times New Roman"/>
          <w:bCs/>
        </w:rPr>
        <w:t>y</w:t>
      </w:r>
      <w:r w:rsidR="005F1A67">
        <w:rPr>
          <w:rFonts w:cs="Times New Roman"/>
          <w:bCs/>
        </w:rPr>
        <w:t xml:space="preserve"> holin</w:t>
      </w:r>
      <w:r w:rsidR="00FD7127">
        <w:rPr>
          <w:rFonts w:cs="Times New Roman"/>
          <w:bCs/>
        </w:rPr>
        <w:t>y</w:t>
      </w:r>
      <w:r w:rsidR="005F1A67">
        <w:rPr>
          <w:rFonts w:cs="Times New Roman"/>
          <w:bCs/>
        </w:rPr>
        <w:t xml:space="preserve"> o výměře 5,74 ha, zalesněno bylo 8,83 ha lesa, celkem bylo vysázeno 54 700 ks sazenic. Prořezávky byly provedeny na ploše 7,05 ha.</w:t>
      </w:r>
      <w:r w:rsidR="008D7908">
        <w:rPr>
          <w:rFonts w:cs="Times New Roman"/>
          <w:bCs/>
        </w:rPr>
        <w:t xml:space="preserve"> </w:t>
      </w:r>
      <w:r w:rsidR="005F1A67">
        <w:rPr>
          <w:rFonts w:cs="Times New Roman"/>
          <w:bCs/>
        </w:rPr>
        <w:t>Hrubý příjem z obecních lesů byl 4</w:t>
      </w:r>
      <w:r w:rsidR="008D7908">
        <w:rPr>
          <w:rFonts w:cs="Times New Roman"/>
          <w:bCs/>
        </w:rPr>
        <w:t>.</w:t>
      </w:r>
      <w:r w:rsidR="005F1A67">
        <w:rPr>
          <w:rFonts w:cs="Times New Roman"/>
          <w:bCs/>
        </w:rPr>
        <w:t>082</w:t>
      </w:r>
      <w:r w:rsidR="008D7908">
        <w:rPr>
          <w:rFonts w:cs="Times New Roman"/>
          <w:bCs/>
        </w:rPr>
        <w:t>.</w:t>
      </w:r>
      <w:r w:rsidR="005F1A67">
        <w:rPr>
          <w:rFonts w:cs="Times New Roman"/>
          <w:bCs/>
        </w:rPr>
        <w:t>614,58 Kč, výdaje činily 2</w:t>
      </w:r>
      <w:r w:rsidR="008D7908">
        <w:rPr>
          <w:rFonts w:cs="Times New Roman"/>
          <w:bCs/>
        </w:rPr>
        <w:t>.</w:t>
      </w:r>
      <w:r w:rsidR="005F1A67">
        <w:rPr>
          <w:rFonts w:cs="Times New Roman"/>
          <w:bCs/>
        </w:rPr>
        <w:t>657</w:t>
      </w:r>
      <w:r w:rsidR="008D7908">
        <w:rPr>
          <w:rFonts w:cs="Times New Roman"/>
          <w:bCs/>
        </w:rPr>
        <w:t>.</w:t>
      </w:r>
      <w:r w:rsidR="005F1A67">
        <w:rPr>
          <w:rFonts w:cs="Times New Roman"/>
          <w:bCs/>
        </w:rPr>
        <w:t>591,27 Kč.</w:t>
      </w:r>
      <w:r w:rsidR="008D7908">
        <w:rPr>
          <w:rFonts w:cs="Times New Roman"/>
          <w:bCs/>
        </w:rPr>
        <w:t xml:space="preserve"> </w:t>
      </w:r>
      <w:r w:rsidR="005F1A67">
        <w:rPr>
          <w:rFonts w:cs="Times New Roman"/>
          <w:bCs/>
        </w:rPr>
        <w:t>Čistý zisk byl 1</w:t>
      </w:r>
      <w:r w:rsidR="00FD7127">
        <w:rPr>
          <w:rFonts w:cs="Times New Roman"/>
          <w:bCs/>
        </w:rPr>
        <w:t>.</w:t>
      </w:r>
      <w:r w:rsidR="005F1A67">
        <w:rPr>
          <w:rFonts w:cs="Times New Roman"/>
          <w:bCs/>
        </w:rPr>
        <w:t>392</w:t>
      </w:r>
      <w:r w:rsidR="008D7908">
        <w:rPr>
          <w:rFonts w:cs="Times New Roman"/>
          <w:bCs/>
        </w:rPr>
        <w:t>.</w:t>
      </w:r>
      <w:r w:rsidR="005F1A67">
        <w:rPr>
          <w:rFonts w:cs="Times New Roman"/>
          <w:bCs/>
        </w:rPr>
        <w:t xml:space="preserve">419,31. Dotace na zalesnění a výchovu porostů </w:t>
      </w:r>
      <w:r w:rsidR="008D7908">
        <w:rPr>
          <w:rFonts w:cs="Times New Roman"/>
          <w:bCs/>
        </w:rPr>
        <w:t>jsme obdrželi ve výši</w:t>
      </w:r>
      <w:r w:rsidR="005F1A67">
        <w:rPr>
          <w:rFonts w:cs="Times New Roman"/>
          <w:bCs/>
        </w:rPr>
        <w:t xml:space="preserve"> 136</w:t>
      </w:r>
      <w:r w:rsidR="008D7908">
        <w:rPr>
          <w:rFonts w:cs="Times New Roman"/>
          <w:bCs/>
        </w:rPr>
        <w:t xml:space="preserve"> </w:t>
      </w:r>
      <w:r w:rsidR="005F1A67">
        <w:rPr>
          <w:rFonts w:cs="Times New Roman"/>
          <w:bCs/>
        </w:rPr>
        <w:t>032,- Kč. Dotace na vytvoření LHP činila 145</w:t>
      </w:r>
      <w:r w:rsidR="008D7908">
        <w:rPr>
          <w:rFonts w:cs="Times New Roman"/>
          <w:bCs/>
        </w:rPr>
        <w:t xml:space="preserve"> </w:t>
      </w:r>
      <w:r w:rsidR="005F1A67">
        <w:rPr>
          <w:rFonts w:cs="Times New Roman"/>
          <w:bCs/>
        </w:rPr>
        <w:t>000,- Kč. Těžba dle LHP není realizovaná v maximální výši, je ponechá</w:t>
      </w:r>
      <w:r w:rsidR="00FD7127">
        <w:rPr>
          <w:rFonts w:cs="Times New Roman"/>
          <w:bCs/>
        </w:rPr>
        <w:t>vá</w:t>
      </w:r>
      <w:r w:rsidR="005F1A67">
        <w:rPr>
          <w:rFonts w:cs="Times New Roman"/>
          <w:bCs/>
        </w:rPr>
        <w:t>na rezerva pro případ kalamity</w:t>
      </w:r>
      <w:r w:rsidR="00FD7127">
        <w:rPr>
          <w:rFonts w:cs="Times New Roman"/>
          <w:bCs/>
        </w:rPr>
        <w:t xml:space="preserve"> ve výši cca 10% kapacity těžby</w:t>
      </w:r>
      <w:r w:rsidR="005F1A67">
        <w:rPr>
          <w:rFonts w:cs="Times New Roman"/>
          <w:bCs/>
        </w:rPr>
        <w:t xml:space="preserve">. </w:t>
      </w:r>
      <w:r w:rsidR="00FD7127">
        <w:rPr>
          <w:rFonts w:cs="Times New Roman"/>
          <w:bCs/>
        </w:rPr>
        <w:t>Jak v průběhu plnění LHP 2001-2011, tak v novém LHP je zaji</w:t>
      </w:r>
      <w:r w:rsidR="00454490">
        <w:rPr>
          <w:rFonts w:cs="Times New Roman"/>
          <w:bCs/>
        </w:rPr>
        <w:t>š</w:t>
      </w:r>
      <w:r w:rsidR="00FD7127">
        <w:rPr>
          <w:rFonts w:cs="Times New Roman"/>
          <w:bCs/>
        </w:rPr>
        <w:t>těna rovnoměrná těžb</w:t>
      </w:r>
      <w:r w:rsidR="00C97EC7">
        <w:rPr>
          <w:rFonts w:cs="Times New Roman"/>
          <w:bCs/>
        </w:rPr>
        <w:t>a</w:t>
      </w:r>
      <w:r w:rsidR="00FD7127">
        <w:rPr>
          <w:rFonts w:cs="Times New Roman"/>
          <w:bCs/>
        </w:rPr>
        <w:t xml:space="preserve"> v průběhu plnění LHP. Problémem jsou lesní cesty, o kterých bude zastupitelstvo jednat v samostatném bodu. </w:t>
      </w:r>
      <w:r w:rsidR="005F1A67">
        <w:rPr>
          <w:rFonts w:cs="Times New Roman"/>
          <w:bCs/>
        </w:rPr>
        <w:t xml:space="preserve">Zastupitelé vzali Zprávu o hospodaření </w:t>
      </w:r>
      <w:r w:rsidR="00CB1E54">
        <w:rPr>
          <w:rFonts w:cs="Times New Roman"/>
          <w:bCs/>
        </w:rPr>
        <w:t xml:space="preserve">v lesích </w:t>
      </w:r>
      <w:r w:rsidR="00777BC8">
        <w:rPr>
          <w:rFonts w:cs="Times New Roman"/>
          <w:bCs/>
        </w:rPr>
        <w:t xml:space="preserve">za rok 2012 </w:t>
      </w:r>
      <w:r w:rsidR="005F1A67">
        <w:rPr>
          <w:rFonts w:cs="Times New Roman"/>
          <w:bCs/>
        </w:rPr>
        <w:t>na vědomí.</w:t>
      </w:r>
    </w:p>
    <w:p w:rsidR="00C871A9" w:rsidRDefault="005F1A67" w:rsidP="00415395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 </w:t>
      </w:r>
    </w:p>
    <w:p w:rsidR="00FD7127" w:rsidRPr="00FD7127" w:rsidRDefault="00FD7127" w:rsidP="004A549B">
      <w:pPr>
        <w:ind w:firstLine="708"/>
        <w:jc w:val="both"/>
        <w:rPr>
          <w:b/>
        </w:rPr>
      </w:pPr>
      <w:r w:rsidRPr="00FD7127">
        <w:rPr>
          <w:b/>
        </w:rPr>
        <w:t>Vložený bod programu č.1</w:t>
      </w:r>
    </w:p>
    <w:p w:rsidR="005516B1" w:rsidRDefault="00D43471" w:rsidP="004A549B">
      <w:pPr>
        <w:ind w:firstLine="708"/>
        <w:jc w:val="both"/>
      </w:pPr>
      <w:r>
        <w:t xml:space="preserve">Na městys </w:t>
      </w:r>
      <w:r w:rsidR="00777BC8">
        <w:t xml:space="preserve">Malšice </w:t>
      </w:r>
      <w:r>
        <w:t xml:space="preserve">došla </w:t>
      </w:r>
      <w:r w:rsidR="005516B1">
        <w:t xml:space="preserve">druhá </w:t>
      </w:r>
      <w:r>
        <w:t xml:space="preserve">žádost obyvatel lokality u hřbitova </w:t>
      </w:r>
      <w:r w:rsidR="00777BC8">
        <w:t>o</w:t>
      </w:r>
      <w:r>
        <w:t xml:space="preserve"> mimořádný příspěvek na výstavbu vodovodního řádu </w:t>
      </w:r>
      <w:r w:rsidR="00C97EC7">
        <w:t xml:space="preserve">a části kanalizace </w:t>
      </w:r>
      <w:r>
        <w:t xml:space="preserve">v lokalitě stavebních parcel u hřbitova. </w:t>
      </w:r>
      <w:r w:rsidR="005516B1">
        <w:t>První</w:t>
      </w:r>
      <w:r>
        <w:t xml:space="preserve"> žádost byla </w:t>
      </w:r>
      <w:r w:rsidR="005516B1">
        <w:t>investory</w:t>
      </w:r>
      <w:r>
        <w:t xml:space="preserve"> podána </w:t>
      </w:r>
      <w:r w:rsidR="0044512D">
        <w:t>na podzi</w:t>
      </w:r>
      <w:r w:rsidR="005516B1">
        <w:t>m minulého roku a zastupitelé odsouhlasili poskytnout investorům projektovou dokumentaci včetně stavebního a územního povolení v hodnotě 120.000,- Kč s tím, že stavebníkem by byl městys a investorem obyvatelé lokality.</w:t>
      </w:r>
      <w:r>
        <w:t xml:space="preserve"> </w:t>
      </w:r>
      <w:r w:rsidR="005516B1">
        <w:t xml:space="preserve">Další finanční pomoc na podzim </w:t>
      </w:r>
      <w:r>
        <w:t>zamítli.</w:t>
      </w:r>
      <w:r w:rsidR="0044512D">
        <w:t xml:space="preserve"> Pro příspěvek 50.000,-Kč byli pouze dva zastupitelé.</w:t>
      </w:r>
    </w:p>
    <w:p w:rsidR="005516B1" w:rsidRDefault="005516B1" w:rsidP="004A549B">
      <w:pPr>
        <w:ind w:firstLine="708"/>
        <w:jc w:val="both"/>
      </w:pPr>
      <w:r>
        <w:t>Obyvatelé lokality podali novou žádost s tím, že je</w:t>
      </w:r>
      <w:r w:rsidR="00D43471">
        <w:t xml:space="preserve"> situace neúnosná, investovali do vrtů, úpraven vody, filtrů, do vyčištění vrtů, rozborů a voda je stále špatná, není pitná, vzhledem k vysokému obsahu železa a manganu je i zbarvená.</w:t>
      </w:r>
      <w:r>
        <w:t xml:space="preserve"> </w:t>
      </w:r>
      <w:r w:rsidR="00D43471">
        <w:t>V některých rozborech se objevila i koliformní bakterie.</w:t>
      </w:r>
      <w:r w:rsidR="004A549B">
        <w:t xml:space="preserve"> </w:t>
      </w:r>
    </w:p>
    <w:p w:rsidR="00442767" w:rsidRDefault="004A549B" w:rsidP="004A549B">
      <w:pPr>
        <w:ind w:firstLine="708"/>
        <w:jc w:val="both"/>
      </w:pPr>
      <w:r>
        <w:t>Kolem tohoto bodu se rozpoutala veliká diskuse, protože občané podávající tuto žádost se jednání zastupitelstva zúčastnili.</w:t>
      </w:r>
      <w:r w:rsidR="00A74BB4">
        <w:t xml:space="preserve"> </w:t>
      </w:r>
      <w:r w:rsidR="00777BC8">
        <w:t xml:space="preserve">Přítomní </w:t>
      </w:r>
      <w:r w:rsidR="005516B1">
        <w:t>obyvatelé</w:t>
      </w:r>
      <w:r w:rsidR="00A74BB4">
        <w:t xml:space="preserve"> zastupitelům </w:t>
      </w:r>
      <w:r w:rsidR="0012412C">
        <w:t>dále sdělili</w:t>
      </w:r>
      <w:r w:rsidR="00A74BB4">
        <w:t xml:space="preserve">, že výstavba vodovodu a kanalizace v této lokalitě byla obecním úřadem </w:t>
      </w:r>
      <w:r w:rsidR="00B7419F">
        <w:t xml:space="preserve">dávno </w:t>
      </w:r>
      <w:r w:rsidR="00A74BB4">
        <w:t>přislíbena.</w:t>
      </w:r>
      <w:r w:rsidR="0012412C">
        <w:t xml:space="preserve"> </w:t>
      </w:r>
      <w:r w:rsidR="00A74BB4">
        <w:t>Starostka Šebková</w:t>
      </w:r>
      <w:r w:rsidR="0012412C">
        <w:t xml:space="preserve"> uvedla, že </w:t>
      </w:r>
      <w:r w:rsidR="0044512D">
        <w:t>bude hlasovat pro příspěvek a vysvětlila proč: jednak si cení toho, že se stavebníci domluvili na financování, jednak si dokázali udělat vlastní výběrové řízení a po dokončení akce získá městys Malšice další část vodovodu a kanalizace</w:t>
      </w:r>
      <w:r w:rsidR="0012412C">
        <w:t xml:space="preserve">. Jan Pávek řekl, že </w:t>
      </w:r>
      <w:r w:rsidR="0003645D">
        <w:t xml:space="preserve">kdysi </w:t>
      </w:r>
      <w:r w:rsidR="0012412C">
        <w:t>hlasoval pro</w:t>
      </w:r>
      <w:r w:rsidR="0003645D">
        <w:t xml:space="preserve"> </w:t>
      </w:r>
      <w:r w:rsidR="0012412C">
        <w:t>to, aby se pozemky prodaly zasíťované, a že je třeba investovat do infrastruktury v Malšicích.</w:t>
      </w:r>
      <w:r w:rsidR="00442767">
        <w:t xml:space="preserve"> Pan Petr Novák upozornil pana Pávka, že již tehdy byl odhlasován prodej </w:t>
      </w:r>
      <w:r w:rsidR="0044512D">
        <w:t xml:space="preserve">parcel </w:t>
      </w:r>
      <w:r w:rsidR="00442767">
        <w:t xml:space="preserve">nezasíťovaných, protože městys neměl </w:t>
      </w:r>
      <w:r w:rsidR="00057232">
        <w:t xml:space="preserve">a nemá </w:t>
      </w:r>
      <w:r w:rsidR="00442767">
        <w:t>prostředky na to, aby parcely napřed zasíťoval a potom prodával.</w:t>
      </w:r>
      <w:r w:rsidR="000A57F9">
        <w:t xml:space="preserve"> Poté Jan Pávek navrhl, aby </w:t>
      </w:r>
      <w:r w:rsidR="00816182">
        <w:t xml:space="preserve">městys uhradil celou investici </w:t>
      </w:r>
      <w:r w:rsidR="00816182">
        <w:lastRenderedPageBreak/>
        <w:t xml:space="preserve">ve výši 535 848.62 Kč. </w:t>
      </w:r>
      <w:r w:rsidR="005C28BC">
        <w:t>K této variantě se přiklonil i Pavel Klíma a Jiří Blažek. Nato se jich starostka zeptala jak to zdůvod</w:t>
      </w:r>
      <w:r w:rsidR="00771383">
        <w:t>n</w:t>
      </w:r>
      <w:r w:rsidR="005C28BC">
        <w:t>í stavebníkům za školou</w:t>
      </w:r>
      <w:r w:rsidR="0004283E">
        <w:t xml:space="preserve">, kteří dostali </w:t>
      </w:r>
      <w:r w:rsidR="00810642">
        <w:t xml:space="preserve">na stavbu vodovodu  a kanalizace </w:t>
      </w:r>
      <w:r w:rsidR="0004283E">
        <w:t>příspěvek pouze 300.000,-Kč a financovali výstavbu vodovodu a kanalizace v hodnotě téměř jednoho milionu korun?</w:t>
      </w:r>
      <w:r w:rsidR="00810642">
        <w:t xml:space="preserve">  </w:t>
      </w:r>
    </w:p>
    <w:p w:rsidR="00816182" w:rsidRDefault="00816182" w:rsidP="004A549B">
      <w:pPr>
        <w:ind w:firstLine="708"/>
        <w:jc w:val="both"/>
      </w:pPr>
      <w:r>
        <w:t xml:space="preserve">Pan Petr Novák upozornil zastupitele, </w:t>
      </w:r>
      <w:r w:rsidR="00EB4966">
        <w:t>že jednak již odsouhlasili předat projektovou dokumentaci v hodnotě 120 tisíc Kč, že by finančním příspěvkem na investici soukromým osobám vytvořili precedens, podle kterého by kdokoliv další mohl žádat o příspěvek z prostředků městyse na svou soukromou investici. Všichni dotčení obyvatelé věděli, že kupují nezasíťované pozemky, ti, kteří kupovali pozemky od městyse si dokonce mohli stanovit cenu sami – o cenu soutěžili obálkovou metodou a sami si rozhodovali, kolik peněz za parcelu uhradí. Opět odmítl námitku obyvatel, že koupili pozemky s věcným břemenem optického kabelu, který jim omezuje hodnotu pozemku – ani městys o věcném břemenu nevěděl, pozemek kupoval bez věcného břemene (nebylo v KN) od Pozemkového fondu.</w:t>
      </w:r>
      <w:r w:rsidR="00057232">
        <w:t xml:space="preserve"> Dále upozornil zastupitele, že schválení příspěvku z prostředků městyse úzké skupině obyvatel může být považováno za korupční jednání a kdokoliv, kdo bude </w:t>
      </w:r>
      <w:r w:rsidR="004A6D9E">
        <w:t>hlasovat o příspěvek se po dlouhá léta může obávat toho, že bude z korupčního jednání napaden.</w:t>
      </w:r>
    </w:p>
    <w:p w:rsidR="004A6D9E" w:rsidRDefault="00C41BC4" w:rsidP="00C41BC4">
      <w:pPr>
        <w:ind w:firstLine="708"/>
        <w:jc w:val="both"/>
      </w:pPr>
      <w:r>
        <w:t>V rámci diskuze se paní Šebková dotázala obyvatel, jakou by si představovali výši příspěvku a Ing. Medek řekl, že tak třetinu z celkové investice (178 tis. Kč). Antonín Randa v diskusi řekl, že by bylo vhodné si každý rok vyčlenit částku v rozpočtu na tyto akce.  Pavel Klíma řekl, že má městys otevřený plán investic, do kterého by tuto akci zařadil.</w:t>
      </w:r>
      <w:r w:rsidRPr="0003645D">
        <w:t xml:space="preserve"> </w:t>
      </w:r>
      <w:r>
        <w:t xml:space="preserve">Všichni si však uvědomují, že na příspěvek kvůli přestavbě KD letos nejsou finance. </w:t>
      </w:r>
      <w:r w:rsidR="006F54BC">
        <w:t>Ze strany obyvatel byl</w:t>
      </w:r>
      <w:r w:rsidR="004A6D9E">
        <w:t>a</w:t>
      </w:r>
      <w:r w:rsidR="006F54BC">
        <w:t xml:space="preserve"> vyslovena připomínka, že městys by měl investovat do infrastruktury.</w:t>
      </w:r>
      <w:r w:rsidR="006F54BC" w:rsidRPr="006F54BC">
        <w:t xml:space="preserve"> </w:t>
      </w:r>
      <w:r w:rsidR="006F54BC">
        <w:t xml:space="preserve">Pan Petr Novák oponoval, že městys investuje </w:t>
      </w:r>
      <w:r w:rsidR="00331595">
        <w:t xml:space="preserve">všechny prostředky </w:t>
      </w:r>
      <w:r w:rsidR="006F54BC">
        <w:t>neustále</w:t>
      </w:r>
      <w:r w:rsidR="00331595" w:rsidRPr="00331595">
        <w:t xml:space="preserve"> </w:t>
      </w:r>
      <w:r w:rsidR="00331595">
        <w:t>do infrastruktury</w:t>
      </w:r>
      <w:r w:rsidR="006F54BC">
        <w:t xml:space="preserve">, každý rok, </w:t>
      </w:r>
      <w:r w:rsidR="00331595">
        <w:t>ne</w:t>
      </w:r>
      <w:r w:rsidR="006F54BC">
        <w:t xml:space="preserve">jen </w:t>
      </w:r>
      <w:r w:rsidR="004A6D9E">
        <w:t xml:space="preserve">přímo, ale </w:t>
      </w:r>
      <w:r w:rsidR="00331595">
        <w:t xml:space="preserve">také </w:t>
      </w:r>
      <w:r w:rsidR="004A6D9E">
        <w:t xml:space="preserve">splácením úvěru: </w:t>
      </w:r>
      <w:r w:rsidR="006F54BC">
        <w:t>na úvěru za vodovod máme ještě dluh 7</w:t>
      </w:r>
      <w:r w:rsidR="004A6D9E">
        <w:t>,</w:t>
      </w:r>
      <w:r w:rsidR="006F54BC">
        <w:t xml:space="preserve">549 </w:t>
      </w:r>
      <w:r w:rsidR="004A6D9E">
        <w:t>milionu Kč</w:t>
      </w:r>
      <w:r w:rsidR="006F54BC">
        <w:t>, na tělocvičně 3</w:t>
      </w:r>
      <w:r w:rsidR="004A6D9E">
        <w:t>,</w:t>
      </w:r>
      <w:r w:rsidR="006F54BC">
        <w:t xml:space="preserve">029 </w:t>
      </w:r>
      <w:r w:rsidR="004A6D9E">
        <w:t>mil</w:t>
      </w:r>
      <w:r w:rsidR="006F54BC">
        <w:t>.</w:t>
      </w:r>
      <w:r w:rsidR="004A6D9E">
        <w:t xml:space="preserve"> Kč</w:t>
      </w:r>
      <w:r w:rsidR="006F54BC">
        <w:t xml:space="preserve"> a na dostavbu HD 1</w:t>
      </w:r>
      <w:r w:rsidR="004A6D9E">
        <w:t>,</w:t>
      </w:r>
      <w:r w:rsidR="006F54BC">
        <w:t xml:space="preserve">533 </w:t>
      </w:r>
      <w:r w:rsidR="004A6D9E">
        <w:t>mil. Kč</w:t>
      </w:r>
      <w:r w:rsidR="006F54BC">
        <w:t>. Dluh za vodovod máme díky špatnému hospodaření bývalého starosty Jiřího Blažka. Opět zdůraznil, že stavebníci kupovali parcely s tím, že nejsou zasíťované.</w:t>
      </w:r>
    </w:p>
    <w:p w:rsidR="00C41BC4" w:rsidRDefault="006F54BC" w:rsidP="00C41BC4">
      <w:pPr>
        <w:ind w:firstLine="708"/>
        <w:jc w:val="both"/>
      </w:pPr>
      <w:r>
        <w:t xml:space="preserve">Pan Jiří Blažek na to sdělil, že díky panu Novákovi obec přišla o 13 mil Kč, protože obec nedotáhla žádost o dotaci 60% úroků u MMR. Pan Petr Novák na toto uvedl, že nikdy na obci neviděl žádné dokumenty, které by </w:t>
      </w:r>
      <w:r w:rsidR="004A6D9E">
        <w:t xml:space="preserve">možnost </w:t>
      </w:r>
      <w:r>
        <w:t>podobné</w:t>
      </w:r>
      <w:r w:rsidR="004A6D9E">
        <w:t>ho</w:t>
      </w:r>
      <w:r>
        <w:t xml:space="preserve"> jednání potvrdily.</w:t>
      </w:r>
      <w:r w:rsidR="00057232" w:rsidRPr="00057232">
        <w:t xml:space="preserve"> </w:t>
      </w:r>
      <w:r w:rsidR="00057232">
        <w:t>Starostka Miloslava Šebková a pan Petr Novák požadují po Jiřím Blažkovi na toto obvinění důkazy.</w:t>
      </w:r>
    </w:p>
    <w:p w:rsidR="006F54BC" w:rsidRDefault="00C41BC4" w:rsidP="006F54BC">
      <w:pPr>
        <w:ind w:firstLine="708"/>
        <w:jc w:val="both"/>
      </w:pPr>
      <w:r>
        <w:t>Před hlasováním upozornila starostka zastupitele, že pro schválení příspěvku musí být 6 hlasů. Hlasovalo se postupně</w:t>
      </w:r>
      <w:r w:rsidR="000A57F9">
        <w:t xml:space="preserve">: </w:t>
      </w:r>
      <w:r>
        <w:t>P</w:t>
      </w:r>
      <w:r w:rsidR="000A57F9">
        <w:t>ro příspěvek ve výši 300 000,- Kč</w:t>
      </w:r>
      <w:r>
        <w:t xml:space="preserve"> byli</w:t>
      </w:r>
      <w:r w:rsidR="000A57F9">
        <w:t>: Ing. Antonín Randa, Ing. Jaroslav Janoušek a Miloslava Šebková</w:t>
      </w:r>
      <w:r w:rsidR="0004283E">
        <w:t>,MBA</w:t>
      </w:r>
      <w:r w:rsidR="000A57F9">
        <w:t>. Pro žádný příspěvek: Petr Novák a Zdeňka Housková. Pro celou částku na výstavbu vodovodu ve výši 535 848.62 Kč</w:t>
      </w:r>
      <w:r>
        <w:t xml:space="preserve"> byl</w:t>
      </w:r>
      <w:r w:rsidR="000A57F9">
        <w:t xml:space="preserve">: Mgr. Pavel Klíma, Jiří Blažek a Bc. Jan Pávek. </w:t>
      </w:r>
    </w:p>
    <w:p w:rsidR="0090798A" w:rsidRDefault="008948E7" w:rsidP="004A549B">
      <w:pPr>
        <w:ind w:firstLine="708"/>
        <w:jc w:val="both"/>
      </w:pPr>
      <w:r>
        <w:t>Po tomto hlasování se opět rozběhla velká diskuse a program zastupitelstva byl na 10 min</w:t>
      </w:r>
      <w:r w:rsidR="005C0069">
        <w:t xml:space="preserve">ut </w:t>
      </w:r>
      <w:r>
        <w:t>přerušen</w:t>
      </w:r>
      <w:r w:rsidR="00057232">
        <w:t>, aby mohlo dojít k dohadovacímu řízení</w:t>
      </w:r>
      <w:r>
        <w:t>.</w:t>
      </w:r>
      <w:r w:rsidR="00057232">
        <w:t xml:space="preserve"> </w:t>
      </w:r>
      <w:r w:rsidR="005C0069">
        <w:t xml:space="preserve"> Po </w:t>
      </w:r>
      <w:r w:rsidR="00057232">
        <w:t>dohadovacím řízení</w:t>
      </w:r>
      <w:r w:rsidR="005C0069">
        <w:t xml:space="preserve"> došlo k novému hlasování </w:t>
      </w:r>
      <w:r w:rsidR="00810642">
        <w:t>o</w:t>
      </w:r>
      <w:r w:rsidR="00B7419F">
        <w:t xml:space="preserve"> </w:t>
      </w:r>
      <w:r w:rsidR="00057232">
        <w:t xml:space="preserve">příspěvku </w:t>
      </w:r>
      <w:r w:rsidR="00B7419F">
        <w:t xml:space="preserve">ve výši 280 000,- Kč. Pro </w:t>
      </w:r>
      <w:r w:rsidR="005B253A">
        <w:t>hlasov</w:t>
      </w:r>
      <w:r w:rsidR="00057232">
        <w:t>ali</w:t>
      </w:r>
      <w:r w:rsidR="005B253A">
        <w:t>:</w:t>
      </w:r>
      <w:r w:rsidR="00B7419F">
        <w:t xml:space="preserve"> Ing. Jaroslav Janoušek, Mgr. Pavel Klíma, Jiří Blažek, Bc. Jan Pávek, Ing. Antonín Randa a Miloslava Šebková</w:t>
      </w:r>
      <w:r w:rsidR="0004283E">
        <w:t>,MBA</w:t>
      </w:r>
      <w:r w:rsidR="00B7419F">
        <w:t xml:space="preserve">. Proti </w:t>
      </w:r>
      <w:r w:rsidR="00057232">
        <w:t>příspěvku hlasovali:</w:t>
      </w:r>
      <w:r w:rsidR="00B7419F">
        <w:t xml:space="preserve"> Petr Novák a Zdeňka Housková.</w:t>
      </w:r>
    </w:p>
    <w:p w:rsidR="00FD7127" w:rsidRDefault="00FD7127" w:rsidP="004A549B">
      <w:pPr>
        <w:ind w:firstLine="708"/>
        <w:jc w:val="both"/>
      </w:pPr>
    </w:p>
    <w:p w:rsidR="00FD7127" w:rsidRPr="00FD7127" w:rsidRDefault="00FD7127" w:rsidP="00FD7127">
      <w:pPr>
        <w:ind w:firstLine="708"/>
        <w:jc w:val="both"/>
        <w:rPr>
          <w:b/>
        </w:rPr>
      </w:pPr>
      <w:r w:rsidRPr="00FD7127">
        <w:rPr>
          <w:b/>
        </w:rPr>
        <w:t>Vložený bod programu č.</w:t>
      </w:r>
      <w:r>
        <w:rPr>
          <w:b/>
        </w:rPr>
        <w:t>2</w:t>
      </w:r>
    </w:p>
    <w:p w:rsidR="005B253A" w:rsidRDefault="005B253A" w:rsidP="004A549B">
      <w:pPr>
        <w:ind w:firstLine="708"/>
        <w:jc w:val="both"/>
      </w:pPr>
      <w:r>
        <w:t>Pan Jakub Toufar ve své žádosti požaduje odstoupení od nájemní smlouvy uzavřené s obcí Malšice a vrácení kupní ceny bytu, kterou při uzavření smlouvy zaplatil.</w:t>
      </w:r>
      <w:r w:rsidR="001154F3">
        <w:t xml:space="preserve"> </w:t>
      </w:r>
      <w:r w:rsidR="00810642">
        <w:t>Starostka  vysvětlila, že jde v podstatě o to, aby si městys byt koupil a poukázala na výdaje a půjčku v letošním roce na dostavbu KD a rekonstrukce lesní cesty.</w:t>
      </w:r>
      <w:r w:rsidR="00495D65">
        <w:t xml:space="preserve"> </w:t>
      </w:r>
      <w:r w:rsidR="001154F3">
        <w:t xml:space="preserve">Proti schválení </w:t>
      </w:r>
      <w:r w:rsidR="00810642">
        <w:t>tét</w:t>
      </w:r>
      <w:r w:rsidR="004A6D9E">
        <w:t xml:space="preserve">o </w:t>
      </w:r>
      <w:r w:rsidR="001154F3">
        <w:t>žádosti hlasovali: Mgr. Pavel Klíma, Ing. Jaroslav Janoušek,</w:t>
      </w:r>
      <w:r w:rsidR="001154F3" w:rsidRPr="001154F3">
        <w:t xml:space="preserve"> </w:t>
      </w:r>
      <w:r w:rsidR="00656383">
        <w:t>Ing. Antonín Randa</w:t>
      </w:r>
      <w:r w:rsidR="001154F3">
        <w:t>, Petr Novák, Miloslava Šebková</w:t>
      </w:r>
      <w:r w:rsidR="0004283E">
        <w:t>,MBA</w:t>
      </w:r>
      <w:r w:rsidR="001154F3">
        <w:t xml:space="preserve"> a Zdeňka Housková. Hlasování se zdržel Jiří Blažek a Bc. Jan Pávek.</w:t>
      </w:r>
    </w:p>
    <w:p w:rsidR="00A74BB4" w:rsidRDefault="00A74BB4" w:rsidP="004A549B">
      <w:pPr>
        <w:ind w:firstLine="708"/>
        <w:jc w:val="both"/>
      </w:pPr>
    </w:p>
    <w:p w:rsidR="00AF3F7A" w:rsidRDefault="005B253A" w:rsidP="00CE1A98">
      <w:pPr>
        <w:ind w:firstLine="709"/>
        <w:jc w:val="both"/>
      </w:pPr>
      <w:r>
        <w:rPr>
          <w:b/>
        </w:rPr>
        <w:t>4</w:t>
      </w:r>
      <w:r w:rsidR="0090798A" w:rsidRPr="0090798A">
        <w:rPr>
          <w:b/>
        </w:rPr>
        <w:t>/</w:t>
      </w:r>
      <w:r w:rsidR="0090798A">
        <w:t xml:space="preserve"> </w:t>
      </w:r>
      <w:r w:rsidR="00AF62C3">
        <w:t>7</w:t>
      </w:r>
      <w:r w:rsidR="00AF62C3">
        <w:rPr>
          <w:rFonts w:cs="Times New Roman"/>
        </w:rPr>
        <w:t>. rozpočtové opatření r. 2012 městyse Malšice, které bylo provedeno za měsíc prosinec r. 2012 již v kompetenci starostky městyse, pro zastupitele připravil pan Petr Novák. Zastupitelům vysvětlil jednotlivé položky změn rozpočtu, uvedl, že výdaje na konci roku musí být rozpočtovány na 100%.</w:t>
      </w:r>
      <w:r w:rsidR="00AF62C3">
        <w:rPr>
          <w:rFonts w:cs="Times New Roman"/>
          <w:bCs/>
        </w:rPr>
        <w:t xml:space="preserve"> Paní Zdeňka Housková se pozastavila nad rozpočtovou změnou položky 4216, kdy byla položka snížena o 344 403,- Kč. Pa</w:t>
      </w:r>
      <w:r w:rsidR="0090798A">
        <w:t xml:space="preserve">n Petr Novák zastupitelům vysvětlil, že </w:t>
      </w:r>
      <w:r w:rsidR="00AF62C3">
        <w:t>v konečném rozhodnutí dotace na Sběrný dvůr byla tato částka oproti původní nižší.</w:t>
      </w:r>
      <w:r w:rsidR="00AF62C3" w:rsidRPr="00AF62C3">
        <w:t xml:space="preserve"> </w:t>
      </w:r>
      <w:r w:rsidR="00AF62C3">
        <w:t>Pravomoc schvalování rozpočtových opatření starostk</w:t>
      </w:r>
      <w:r w:rsidR="00495D65">
        <w:t>ou</w:t>
      </w:r>
      <w:r w:rsidR="00AF62C3">
        <w:t xml:space="preserve"> městyse byla schválena na minulém zasedání zastupitelstva, </w:t>
      </w:r>
      <w:r w:rsidR="004964CC">
        <w:t>je pouze povinností zastupitelstva rozpočtové opatření dělané v kompetenci starostky schválit.</w:t>
      </w:r>
      <w:r w:rsidR="00AF3F7A">
        <w:t xml:space="preserve"> Zastu</w:t>
      </w:r>
      <w:r w:rsidR="004964CC">
        <w:t>pitelé 7</w:t>
      </w:r>
      <w:r w:rsidR="004964CC">
        <w:rPr>
          <w:rFonts w:cs="Times New Roman"/>
        </w:rPr>
        <w:t>. rozpočtové opatření r. 2012</w:t>
      </w:r>
      <w:r w:rsidR="00F2475A">
        <w:rPr>
          <w:rFonts w:cs="Times New Roman"/>
        </w:rPr>
        <w:t xml:space="preserve"> ve výši příjmů 74 255,- Kč a ve výši výdajů 435 817,- Kč </w:t>
      </w:r>
      <w:r w:rsidR="00F2475A">
        <w:t>všemi hlasy schválili.</w:t>
      </w:r>
    </w:p>
    <w:p w:rsidR="00FA3200" w:rsidRPr="00CE1A98" w:rsidRDefault="004964CC" w:rsidP="00CE1A98">
      <w:pPr>
        <w:ind w:firstLine="709"/>
        <w:jc w:val="both"/>
        <w:rPr>
          <w:sz w:val="16"/>
          <w:szCs w:val="16"/>
        </w:rPr>
      </w:pPr>
      <w:r w:rsidRPr="00CE1A98">
        <w:rPr>
          <w:sz w:val="16"/>
          <w:szCs w:val="16"/>
        </w:rPr>
        <w:t xml:space="preserve"> </w:t>
      </w:r>
    </w:p>
    <w:p w:rsidR="00C27A81" w:rsidRPr="004964CC" w:rsidRDefault="00F80F70" w:rsidP="00CE1A98">
      <w:pPr>
        <w:ind w:firstLine="709"/>
        <w:jc w:val="both"/>
      </w:pPr>
      <w:r>
        <w:t xml:space="preserve"> </w:t>
      </w:r>
      <w:r w:rsidR="004964CC" w:rsidRPr="00747BAA">
        <w:rPr>
          <w:b/>
        </w:rPr>
        <w:t>5</w:t>
      </w:r>
      <w:r w:rsidR="00C27A81" w:rsidRPr="00FA3200">
        <w:rPr>
          <w:rFonts w:cs="Times New Roman"/>
          <w:bCs/>
        </w:rPr>
        <w:t>/</w:t>
      </w:r>
      <w:r w:rsidR="00A97B7D" w:rsidRPr="00FA3200">
        <w:rPr>
          <w:rFonts w:cs="Times New Roman"/>
          <w:bCs/>
        </w:rPr>
        <w:t xml:space="preserve"> </w:t>
      </w:r>
      <w:r w:rsidR="00FA3200">
        <w:rPr>
          <w:rFonts w:cs="Times New Roman"/>
          <w:bCs/>
        </w:rPr>
        <w:t xml:space="preserve"> </w:t>
      </w:r>
      <w:r w:rsidR="00AC3688" w:rsidRPr="00AC3688">
        <w:rPr>
          <w:rFonts w:cs="Times New Roman"/>
          <w:bCs/>
        </w:rPr>
        <w:t>První rozpočtové opatření</w:t>
      </w:r>
      <w:r w:rsidR="00AC3688">
        <w:rPr>
          <w:rFonts w:cs="Times New Roman"/>
          <w:bCs/>
        </w:rPr>
        <w:t xml:space="preserve"> r. 2013 pro zastupitele připravil opět pan Petr Novák. </w:t>
      </w:r>
      <w:r w:rsidR="00AC3688">
        <w:rPr>
          <w:rFonts w:cs="Times New Roman"/>
        </w:rPr>
        <w:t>Zastupitelům vysvětlil jednotlivé položky změn rozpočtu</w:t>
      </w:r>
      <w:r w:rsidR="00AC3688" w:rsidRPr="00FA3200">
        <w:rPr>
          <w:rFonts w:cs="Times New Roman"/>
          <w:bCs/>
        </w:rPr>
        <w:t xml:space="preserve"> </w:t>
      </w:r>
      <w:r w:rsidR="00AC3688">
        <w:rPr>
          <w:rFonts w:cs="Times New Roman"/>
          <w:bCs/>
        </w:rPr>
        <w:t xml:space="preserve">a krátce pohovořil o </w:t>
      </w:r>
      <w:r w:rsidR="00C511DE">
        <w:rPr>
          <w:rFonts w:cs="Times New Roman"/>
          <w:bCs/>
        </w:rPr>
        <w:t xml:space="preserve">probíhajících opravách v Kulturním domě. Zjistil se katastrofální stav elektrických rozvodů vody i odpadů, vše je na konci životnosti. V souvislosti s rekonstrukcí kuchyně bylo nutné opravit </w:t>
      </w:r>
      <w:r w:rsidR="004A6D9E">
        <w:rPr>
          <w:rFonts w:cs="Times New Roman"/>
          <w:bCs/>
        </w:rPr>
        <w:t xml:space="preserve">topení, </w:t>
      </w:r>
      <w:r w:rsidR="00C511DE">
        <w:rPr>
          <w:rFonts w:cs="Times New Roman"/>
          <w:bCs/>
        </w:rPr>
        <w:t>vodoinstalace</w:t>
      </w:r>
      <w:r w:rsidR="004A6D9E">
        <w:rPr>
          <w:rFonts w:cs="Times New Roman"/>
          <w:bCs/>
        </w:rPr>
        <w:t xml:space="preserve"> a kanalizace</w:t>
      </w:r>
      <w:r w:rsidR="00C511DE">
        <w:rPr>
          <w:rFonts w:cs="Times New Roman"/>
          <w:bCs/>
        </w:rPr>
        <w:t xml:space="preserve">, které stály 187 924,- Kč. </w:t>
      </w:r>
      <w:r w:rsidR="004A6D9E">
        <w:rPr>
          <w:rFonts w:cs="Times New Roman"/>
          <w:bCs/>
        </w:rPr>
        <w:t xml:space="preserve">Byly provedeny přípravy na rekonstrukci </w:t>
      </w:r>
      <w:r w:rsidR="00C511DE">
        <w:rPr>
          <w:rFonts w:cs="Times New Roman"/>
          <w:bCs/>
        </w:rPr>
        <w:t>topení</w:t>
      </w:r>
      <w:r w:rsidR="004A6D9E">
        <w:rPr>
          <w:rFonts w:cs="Times New Roman"/>
          <w:bCs/>
        </w:rPr>
        <w:t>, vody a kanalizace tak, aby se nemuselo zasahovat do rekonstruované restaurace</w:t>
      </w:r>
      <w:r w:rsidR="00C511DE">
        <w:rPr>
          <w:rFonts w:cs="Times New Roman"/>
          <w:bCs/>
        </w:rPr>
        <w:t xml:space="preserve"> a </w:t>
      </w:r>
      <w:r w:rsidR="004A6D9E">
        <w:rPr>
          <w:rFonts w:cs="Times New Roman"/>
          <w:bCs/>
        </w:rPr>
        <w:t xml:space="preserve">byla zrekonstruována </w:t>
      </w:r>
      <w:r w:rsidR="00C511DE">
        <w:rPr>
          <w:rFonts w:cs="Times New Roman"/>
          <w:bCs/>
        </w:rPr>
        <w:t>elektrickou rozvodovou síť. Zastupitelé schválili 1.</w:t>
      </w:r>
      <w:r w:rsidR="00747BAA">
        <w:rPr>
          <w:rFonts w:cs="Times New Roman"/>
          <w:bCs/>
        </w:rPr>
        <w:t xml:space="preserve"> </w:t>
      </w:r>
      <w:r w:rsidR="00C511DE">
        <w:rPr>
          <w:rFonts w:cs="Times New Roman"/>
          <w:bCs/>
        </w:rPr>
        <w:t>rozpočtové opatření městyse Malšice ve výši příjmů 982 926,- K</w:t>
      </w:r>
      <w:r w:rsidR="00747BAA">
        <w:rPr>
          <w:rFonts w:cs="Times New Roman"/>
          <w:bCs/>
        </w:rPr>
        <w:t>č a ve výši výdajů 569 717,- Kč</w:t>
      </w:r>
      <w:r w:rsidR="00881580">
        <w:rPr>
          <w:rFonts w:cs="Times New Roman"/>
          <w:bCs/>
        </w:rPr>
        <w:t xml:space="preserve"> </w:t>
      </w:r>
      <w:r w:rsidR="00747BAA">
        <w:t>všemi hlasy</w:t>
      </w:r>
      <w:r w:rsidR="004A6D9E">
        <w:t>.</w:t>
      </w:r>
    </w:p>
    <w:p w:rsidR="00EA7D4A" w:rsidRPr="00CE1A98" w:rsidRDefault="00EA7D4A" w:rsidP="00F17AD1">
      <w:pPr>
        <w:ind w:firstLine="708"/>
        <w:jc w:val="both"/>
        <w:rPr>
          <w:rFonts w:cs="Times New Roman"/>
          <w:bCs/>
          <w:sz w:val="16"/>
          <w:szCs w:val="16"/>
        </w:rPr>
      </w:pPr>
    </w:p>
    <w:p w:rsidR="00747BAA" w:rsidRDefault="00747BAA" w:rsidP="003903FF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>6</w:t>
      </w:r>
      <w:r w:rsidR="00EA7D4A" w:rsidRPr="00735711">
        <w:rPr>
          <w:rFonts w:cs="Times New Roman"/>
          <w:bCs/>
        </w:rPr>
        <w:t xml:space="preserve">/ </w:t>
      </w:r>
      <w:r w:rsidR="00735711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Do diskuse o projednání Koordinační studie obchvatu Malšice se přihlásil pan Miroslav Ragan. Připravil si celou řadu </w:t>
      </w:r>
      <w:r w:rsidR="004A6D9E">
        <w:rPr>
          <w:rFonts w:cs="Times New Roman"/>
          <w:bCs/>
        </w:rPr>
        <w:t xml:space="preserve">odborných </w:t>
      </w:r>
      <w:r w:rsidR="008B07D0">
        <w:rPr>
          <w:rFonts w:cs="Times New Roman"/>
          <w:bCs/>
        </w:rPr>
        <w:t xml:space="preserve"> </w:t>
      </w:r>
      <w:r>
        <w:rPr>
          <w:rFonts w:cs="Times New Roman"/>
          <w:bCs/>
        </w:rPr>
        <w:t>námitek a připomínek k</w:t>
      </w:r>
      <w:r w:rsidR="00232807">
        <w:rPr>
          <w:rFonts w:cs="Times New Roman"/>
          <w:bCs/>
        </w:rPr>
        <w:t> </w:t>
      </w:r>
      <w:r>
        <w:rPr>
          <w:rFonts w:cs="Times New Roman"/>
          <w:bCs/>
        </w:rPr>
        <w:t>obchvatu</w:t>
      </w:r>
      <w:r w:rsidR="00232807">
        <w:rPr>
          <w:rFonts w:cs="Times New Roman"/>
          <w:bCs/>
        </w:rPr>
        <w:t xml:space="preserve"> městyse Malšice. </w:t>
      </w:r>
      <w:r w:rsidR="00735711">
        <w:rPr>
          <w:rFonts w:cs="Times New Roman"/>
          <w:bCs/>
        </w:rPr>
        <w:t>P</w:t>
      </w:r>
      <w:r w:rsidR="00735711" w:rsidRPr="00735711">
        <w:rPr>
          <w:rFonts w:cs="Times New Roman"/>
          <w:bCs/>
        </w:rPr>
        <w:t xml:space="preserve">an Petr Novák </w:t>
      </w:r>
      <w:r>
        <w:rPr>
          <w:rFonts w:cs="Times New Roman"/>
          <w:bCs/>
        </w:rPr>
        <w:t xml:space="preserve">konstatoval, že připomínky jsou jasné a fundované, budou předány současně s připomínkami městyse </w:t>
      </w:r>
      <w:r w:rsidR="00CE1A98">
        <w:rPr>
          <w:rFonts w:cs="Times New Roman"/>
          <w:bCs/>
        </w:rPr>
        <w:t xml:space="preserve">na vyprojektování levého odbočovacího pruhu na křižovatce SO 121 ve směru Malšice – Sudoměřice panu </w:t>
      </w:r>
      <w:r w:rsidR="001E7513">
        <w:rPr>
          <w:rFonts w:cs="Times New Roman"/>
          <w:bCs/>
        </w:rPr>
        <w:t xml:space="preserve">projektantu </w:t>
      </w:r>
      <w:r w:rsidR="008B07D0">
        <w:rPr>
          <w:rFonts w:cs="Times New Roman"/>
          <w:bCs/>
        </w:rPr>
        <w:t>Ing. Břichnáčovi</w:t>
      </w:r>
      <w:r w:rsidR="00F2475A">
        <w:rPr>
          <w:rFonts w:cs="Times New Roman"/>
          <w:bCs/>
        </w:rPr>
        <w:t>.</w:t>
      </w:r>
      <w:r>
        <w:rPr>
          <w:rFonts w:cs="Times New Roman"/>
          <w:bCs/>
        </w:rPr>
        <w:t xml:space="preserve"> </w:t>
      </w:r>
    </w:p>
    <w:p w:rsidR="00A63056" w:rsidRDefault="00747BAA" w:rsidP="00A63056">
      <w:pPr>
        <w:ind w:firstLine="708"/>
        <w:jc w:val="both"/>
      </w:pPr>
      <w:r>
        <w:rPr>
          <w:rFonts w:cs="Times New Roman"/>
          <w:bCs/>
        </w:rPr>
        <w:t>V souvislosti s tímto bodem starostka zastupitelům přečetla dopis od obyv</w:t>
      </w:r>
      <w:r w:rsidR="00232807">
        <w:rPr>
          <w:rFonts w:cs="Times New Roman"/>
          <w:bCs/>
        </w:rPr>
        <w:t>atel</w:t>
      </w:r>
      <w:r>
        <w:rPr>
          <w:rFonts w:cs="Times New Roman"/>
          <w:bCs/>
        </w:rPr>
        <w:t xml:space="preserve"> Bechy</w:t>
      </w:r>
      <w:r w:rsidR="00232807">
        <w:rPr>
          <w:rFonts w:cs="Times New Roman"/>
          <w:bCs/>
        </w:rPr>
        <w:t>ňské ulice.</w:t>
      </w:r>
      <w:r>
        <w:rPr>
          <w:rFonts w:cs="Times New Roman"/>
          <w:bCs/>
        </w:rPr>
        <w:t xml:space="preserve"> </w:t>
      </w:r>
      <w:r w:rsidR="00232807">
        <w:rPr>
          <w:rFonts w:cs="Times New Roman"/>
          <w:bCs/>
        </w:rPr>
        <w:t>T</w:t>
      </w:r>
      <w:r>
        <w:rPr>
          <w:rFonts w:cs="Times New Roman"/>
          <w:bCs/>
        </w:rPr>
        <w:t>outo cestou děkují</w:t>
      </w:r>
      <w:r w:rsidR="00232807">
        <w:rPr>
          <w:rFonts w:cs="Times New Roman"/>
          <w:bCs/>
        </w:rPr>
        <w:t xml:space="preserve"> za budoucí zaslepení Bechyňské ulice při plánovaném  obchvatu Malšic. Dále paní starostka poděkovala paní Janě Klikové ze Všechlap, která vyvolala jednání s panem Antonínem Krákem, radním jihočeského kraje</w:t>
      </w:r>
      <w:r w:rsidR="00F2475A">
        <w:rPr>
          <w:rFonts w:cs="Times New Roman"/>
          <w:bCs/>
        </w:rPr>
        <w:t xml:space="preserve"> pro dopravu</w:t>
      </w:r>
      <w:r w:rsidR="00232807">
        <w:rPr>
          <w:rFonts w:cs="Times New Roman"/>
          <w:bCs/>
        </w:rPr>
        <w:t>, ohledně obchvatu Všechlapy.</w:t>
      </w:r>
      <w:r w:rsidR="00A63056">
        <w:rPr>
          <w:rFonts w:cs="Times New Roman"/>
          <w:bCs/>
        </w:rPr>
        <w:t xml:space="preserve"> </w:t>
      </w:r>
      <w:r w:rsidR="00A63056">
        <w:t xml:space="preserve">Zastupitelé všemi hlasy schválili zohlednit požadavky pana Miroslava Ragana </w:t>
      </w:r>
      <w:r w:rsidR="001E7513">
        <w:t>-</w:t>
      </w:r>
      <w:r w:rsidR="00A63056">
        <w:t xml:space="preserve">připomínkování </w:t>
      </w:r>
      <w:r w:rsidR="001E7513">
        <w:t xml:space="preserve">projektové dokumentace </w:t>
      </w:r>
      <w:r w:rsidR="00A63056">
        <w:t>obchvatu  Malšice</w:t>
      </w:r>
      <w:r w:rsidR="001E7513">
        <w:t xml:space="preserve"> pro územní řízení.</w:t>
      </w:r>
    </w:p>
    <w:p w:rsidR="00A63056" w:rsidRDefault="00A63056" w:rsidP="00A63056">
      <w:pPr>
        <w:ind w:firstLine="708"/>
        <w:jc w:val="both"/>
      </w:pPr>
      <w:r>
        <w:t>V souvislosti s výstavbou obchvatu požaduje Krajský úřad, aby městys Malšice př</w:t>
      </w:r>
      <w:r w:rsidR="008B07D0">
        <w:t>e</w:t>
      </w:r>
      <w:r w:rsidR="001E7513">
        <w:t>vz</w:t>
      </w:r>
      <w:r>
        <w:t xml:space="preserve">al do svého majetku </w:t>
      </w:r>
      <w:r w:rsidR="008B07D0">
        <w:t>i část komunikace č. II/137 v intravilánu městyse v úseku od cementárny (křižovatka na Lom) k rybníku (křižovatka na Maršov).</w:t>
      </w:r>
      <w:r w:rsidRPr="00A63056">
        <w:t xml:space="preserve"> </w:t>
      </w:r>
      <w:r w:rsidR="008B07D0">
        <w:t>Zastupitelé 7 hlasy odmítli převzetí tohoto úseku do sítí místních komunikací</w:t>
      </w:r>
      <w:r w:rsidR="00D57FF5">
        <w:t xml:space="preserve"> a</w:t>
      </w:r>
      <w:r>
        <w:t xml:space="preserve"> </w:t>
      </w:r>
      <w:r w:rsidR="008B07D0">
        <w:t xml:space="preserve">navrhují v tomto úseku prodloužit komunikaci č. III/1376 až po křižovatku u Staré školy a prodloužit komunikaci </w:t>
      </w:r>
      <w:r w:rsidR="00D57FF5">
        <w:t>č. III/1379 od rybníka ke staré škole.</w:t>
      </w:r>
      <w:r w:rsidR="00D57FF5" w:rsidRPr="00D57FF5">
        <w:t xml:space="preserve"> </w:t>
      </w:r>
      <w:r w:rsidR="00D57FF5">
        <w:t>Pan Jiří Blažek byl proti.</w:t>
      </w:r>
    </w:p>
    <w:p w:rsidR="00C97F12" w:rsidRDefault="00C97F12" w:rsidP="00232807">
      <w:pPr>
        <w:ind w:firstLine="708"/>
        <w:jc w:val="both"/>
        <w:rPr>
          <w:rFonts w:cs="Times New Roman"/>
          <w:bCs/>
        </w:rPr>
      </w:pPr>
    </w:p>
    <w:p w:rsidR="005633D8" w:rsidRPr="002549C9" w:rsidRDefault="004536D8" w:rsidP="004536D8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>7</w:t>
      </w:r>
      <w:r w:rsidR="00C97F12" w:rsidRPr="00C97F12">
        <w:rPr>
          <w:rFonts w:cs="Times New Roman"/>
          <w:b/>
          <w:bCs/>
        </w:rPr>
        <w:t>/</w:t>
      </w:r>
      <w:r w:rsidR="00C97F12">
        <w:rPr>
          <w:rFonts w:cs="Times New Roman"/>
          <w:bCs/>
        </w:rPr>
        <w:t xml:space="preserve"> V souvislosti s</w:t>
      </w:r>
      <w:r>
        <w:rPr>
          <w:rFonts w:cs="Times New Roman"/>
          <w:bCs/>
        </w:rPr>
        <w:t> rekonstrukcí Kulturního domu požádal Petr Novák zastupitele o schválení žádosti o úvěr ve výši 2 500</w:t>
      </w:r>
      <w:r w:rsidR="00F2475A">
        <w:rPr>
          <w:rFonts w:cs="Times New Roman"/>
          <w:bCs/>
        </w:rPr>
        <w:t> 000,-Kč</w:t>
      </w:r>
      <w:r w:rsidR="001E7513">
        <w:rPr>
          <w:rFonts w:cs="Times New Roman"/>
          <w:bCs/>
        </w:rPr>
        <w:t xml:space="preserve">, </w:t>
      </w:r>
      <w:r>
        <w:rPr>
          <w:rFonts w:cs="Times New Roman"/>
          <w:bCs/>
        </w:rPr>
        <w:t>z něhož budou hrazeny výdaje na rekonstrukci KD, které nepokryje dotace.</w:t>
      </w:r>
      <w:r w:rsidR="00C50F50">
        <w:rPr>
          <w:rFonts w:cs="Times New Roman"/>
          <w:bCs/>
        </w:rPr>
        <w:t xml:space="preserve"> Jedná se o výměnu elektroinstalací a </w:t>
      </w:r>
      <w:r w:rsidR="00D57FF5">
        <w:rPr>
          <w:rFonts w:cs="Times New Roman"/>
          <w:bCs/>
        </w:rPr>
        <w:t>zásadní opravu střech</w:t>
      </w:r>
      <w:r w:rsidR="00C50F50">
        <w:rPr>
          <w:rFonts w:cs="Times New Roman"/>
          <w:bCs/>
        </w:rPr>
        <w:t>. Dotace s</w:t>
      </w:r>
      <w:r w:rsidR="00F2475A">
        <w:rPr>
          <w:rFonts w:cs="Times New Roman"/>
          <w:bCs/>
        </w:rPr>
        <w:t>e týkají pláště KD, výměny oken</w:t>
      </w:r>
      <w:r w:rsidR="00C50F50">
        <w:rPr>
          <w:rFonts w:cs="Times New Roman"/>
          <w:bCs/>
        </w:rPr>
        <w:t xml:space="preserve"> a celkové výměny topení.</w:t>
      </w:r>
      <w:r w:rsidR="003712C2" w:rsidRPr="002549C9">
        <w:rPr>
          <w:rFonts w:cs="Times New Roman"/>
          <w:bCs/>
        </w:rPr>
        <w:t xml:space="preserve"> Zastupitelé </w:t>
      </w:r>
      <w:r w:rsidR="00C50F50">
        <w:rPr>
          <w:rFonts w:cs="Times New Roman"/>
          <w:bCs/>
        </w:rPr>
        <w:t>všemi hlasy schválili požádat o úvěr ve výši 2 500 000,- Kč.</w:t>
      </w:r>
    </w:p>
    <w:p w:rsidR="005633D8" w:rsidRPr="002549C9" w:rsidRDefault="005633D8" w:rsidP="003903FF">
      <w:pPr>
        <w:ind w:firstLine="708"/>
        <w:jc w:val="both"/>
        <w:rPr>
          <w:rFonts w:cs="Times New Roman"/>
          <w:bCs/>
        </w:rPr>
      </w:pPr>
      <w:r w:rsidRPr="002549C9">
        <w:rPr>
          <w:rFonts w:cs="Times New Roman"/>
          <w:bCs/>
        </w:rPr>
        <w:t xml:space="preserve"> </w:t>
      </w:r>
    </w:p>
    <w:p w:rsidR="003712C2" w:rsidRDefault="002B290C" w:rsidP="002B290C">
      <w:pPr>
        <w:ind w:firstLine="708"/>
        <w:jc w:val="both"/>
      </w:pPr>
      <w:r>
        <w:rPr>
          <w:rFonts w:cs="Times New Roman"/>
          <w:bCs/>
        </w:rPr>
        <w:t xml:space="preserve"> </w:t>
      </w:r>
      <w:r w:rsidRPr="002B290C">
        <w:rPr>
          <w:rFonts w:cs="Times New Roman"/>
          <w:b/>
          <w:bCs/>
        </w:rPr>
        <w:t>8</w:t>
      </w:r>
      <w:r w:rsidR="00C97F12" w:rsidRPr="00C97F12">
        <w:rPr>
          <w:rFonts w:cs="Times New Roman"/>
          <w:b/>
          <w:bCs/>
        </w:rPr>
        <w:t xml:space="preserve">/ </w:t>
      </w:r>
      <w:r w:rsidRPr="002B290C">
        <w:rPr>
          <w:rFonts w:cs="Times New Roman"/>
          <w:bCs/>
        </w:rPr>
        <w:t>Starostka Miloslava Šebková</w:t>
      </w:r>
      <w:r>
        <w:rPr>
          <w:rFonts w:cs="Times New Roman"/>
          <w:bCs/>
        </w:rPr>
        <w:t xml:space="preserve"> vysvětlila zastupitelům nutnost </w:t>
      </w:r>
      <w:r w:rsidR="001E7513">
        <w:rPr>
          <w:rFonts w:cs="Times New Roman"/>
          <w:bCs/>
        </w:rPr>
        <w:t>rekonstrukce</w:t>
      </w:r>
      <w:r>
        <w:rPr>
          <w:rFonts w:cs="Times New Roman"/>
          <w:bCs/>
        </w:rPr>
        <w:t xml:space="preserve"> lesní cest</w:t>
      </w:r>
      <w:r w:rsidR="001E7513">
        <w:rPr>
          <w:rFonts w:cs="Times New Roman"/>
          <w:bCs/>
        </w:rPr>
        <w:t>y</w:t>
      </w:r>
      <w:r w:rsidR="00CC5288">
        <w:rPr>
          <w:rFonts w:cs="Times New Roman"/>
          <w:bCs/>
        </w:rPr>
        <w:t xml:space="preserve"> a předložila jim těžební mapu</w:t>
      </w:r>
      <w:r>
        <w:rPr>
          <w:rFonts w:cs="Times New Roman"/>
          <w:bCs/>
        </w:rPr>
        <w:t>. Jedná se o lesní cestu na Dobřejice, kde v lese je dřevo za 20 mil Kč, ke kterému není možný příjezd. Při možnosti čerpání dotace ze SZIF je nutné nejprve předložit projektovou dokumentaci, cesta musí být asfaltová a cena se bude pohybovat kolem 3 mil. Kč</w:t>
      </w:r>
      <w:r w:rsidR="009231E7">
        <w:rPr>
          <w:rFonts w:cs="Times New Roman"/>
          <w:bCs/>
        </w:rPr>
        <w:t xml:space="preserve"> </w:t>
      </w:r>
      <w:r>
        <w:rPr>
          <w:rFonts w:cs="Times New Roman"/>
          <w:bCs/>
        </w:rPr>
        <w:t>za 972 m</w:t>
      </w:r>
      <w:r w:rsidR="00F2475A">
        <w:rPr>
          <w:rFonts w:cs="Times New Roman"/>
          <w:bCs/>
        </w:rPr>
        <w:t xml:space="preserve"> cesty</w:t>
      </w:r>
      <w:r>
        <w:rPr>
          <w:rFonts w:cs="Times New Roman"/>
          <w:bCs/>
        </w:rPr>
        <w:t xml:space="preserve">. </w:t>
      </w:r>
      <w:r w:rsidR="009231E7">
        <w:rPr>
          <w:rFonts w:cs="Times New Roman"/>
          <w:bCs/>
        </w:rPr>
        <w:t>Z</w:t>
      </w:r>
      <w:r>
        <w:rPr>
          <w:rFonts w:cs="Times New Roman"/>
          <w:bCs/>
        </w:rPr>
        <w:t xml:space="preserve">astupitelé se shodli na vybudování prašné cesty a </w:t>
      </w:r>
      <w:r w:rsidR="009231E7">
        <w:rPr>
          <w:rFonts w:cs="Times New Roman"/>
          <w:bCs/>
        </w:rPr>
        <w:t xml:space="preserve">výběrovém řízení, kde se </w:t>
      </w:r>
      <w:r>
        <w:rPr>
          <w:rFonts w:cs="Times New Roman"/>
          <w:bCs/>
        </w:rPr>
        <w:t>vysoutěž</w:t>
      </w:r>
      <w:r w:rsidR="009231E7">
        <w:rPr>
          <w:rFonts w:cs="Times New Roman"/>
          <w:bCs/>
        </w:rPr>
        <w:t>í</w:t>
      </w:r>
      <w:r w:rsidR="00CC5288">
        <w:rPr>
          <w:rFonts w:cs="Times New Roman"/>
          <w:bCs/>
        </w:rPr>
        <w:t xml:space="preserve"> skutečná cena</w:t>
      </w:r>
      <w:r w:rsidR="009231E7">
        <w:rPr>
          <w:rFonts w:cs="Times New Roman"/>
          <w:bCs/>
        </w:rPr>
        <w:t xml:space="preserve">. Dále zastupitelé pověřili starostku </w:t>
      </w:r>
      <w:r w:rsidR="009231E7">
        <w:rPr>
          <w:rFonts w:cs="Times New Roman"/>
          <w:bCs/>
        </w:rPr>
        <w:lastRenderedPageBreak/>
        <w:t>jednáním s bankou o výši úvěru 2</w:t>
      </w:r>
      <w:r w:rsidR="00D57FF5">
        <w:rPr>
          <w:rFonts w:cs="Times New Roman"/>
          <w:bCs/>
        </w:rPr>
        <w:t>.</w:t>
      </w:r>
      <w:r w:rsidR="009231E7">
        <w:rPr>
          <w:rFonts w:cs="Times New Roman"/>
          <w:bCs/>
        </w:rPr>
        <w:t>500</w:t>
      </w:r>
      <w:r w:rsidR="00D57FF5">
        <w:rPr>
          <w:rFonts w:cs="Times New Roman"/>
          <w:bCs/>
        </w:rPr>
        <w:t>.</w:t>
      </w:r>
      <w:r w:rsidR="001E40E4">
        <w:rPr>
          <w:rFonts w:cs="Times New Roman"/>
          <w:bCs/>
        </w:rPr>
        <w:t xml:space="preserve">000 </w:t>
      </w:r>
      <w:r w:rsidR="009231E7">
        <w:rPr>
          <w:rFonts w:cs="Times New Roman"/>
          <w:bCs/>
        </w:rPr>
        <w:t xml:space="preserve">Kč. </w:t>
      </w:r>
      <w:r w:rsidR="001E40E4">
        <w:t xml:space="preserve">Zastupitelé 6 hlasy schválili vyhlásit výběrové řízení na lesní cestu a úvěr ve výši </w:t>
      </w:r>
      <w:r w:rsidR="00CC5288">
        <w:t>vysoutěžené ceny</w:t>
      </w:r>
      <w:r w:rsidR="001E40E4">
        <w:t xml:space="preserve">. Ing. Antonín Randa </w:t>
      </w:r>
      <w:r w:rsidR="00D57FF5">
        <w:t>a</w:t>
      </w:r>
      <w:r w:rsidR="001E40E4">
        <w:t xml:space="preserve"> Bc. Jan Pávek se zdržel</w:t>
      </w:r>
      <w:r w:rsidR="00D57FF5">
        <w:t>i</w:t>
      </w:r>
      <w:r w:rsidR="001E40E4">
        <w:t xml:space="preserve"> hlasování.</w:t>
      </w:r>
    </w:p>
    <w:p w:rsidR="001E40E4" w:rsidRDefault="001E40E4" w:rsidP="002B290C">
      <w:pPr>
        <w:ind w:firstLine="708"/>
        <w:jc w:val="both"/>
        <w:rPr>
          <w:rFonts w:cs="Times New Roman"/>
          <w:bCs/>
        </w:rPr>
      </w:pPr>
    </w:p>
    <w:p w:rsidR="00C3401F" w:rsidRPr="001E40E4" w:rsidRDefault="001E40E4" w:rsidP="001E40E4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 </w:t>
      </w:r>
      <w:r>
        <w:rPr>
          <w:rFonts w:cs="Times New Roman"/>
          <w:b/>
          <w:bCs/>
        </w:rPr>
        <w:t>9</w:t>
      </w:r>
      <w:r w:rsidR="0072495C" w:rsidRPr="0072495C">
        <w:rPr>
          <w:rFonts w:cs="Times New Roman"/>
          <w:b/>
          <w:bCs/>
        </w:rPr>
        <w:t xml:space="preserve">/ </w:t>
      </w:r>
      <w:r>
        <w:rPr>
          <w:rFonts w:cs="Times New Roman"/>
          <w:b/>
          <w:bCs/>
        </w:rPr>
        <w:t>Pozemky</w:t>
      </w:r>
    </w:p>
    <w:p w:rsidR="0072495C" w:rsidRDefault="001E40E4" w:rsidP="003903FF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Žádost o koupi </w:t>
      </w:r>
      <w:r w:rsidR="004A79AC">
        <w:rPr>
          <w:rFonts w:cs="Times New Roman"/>
          <w:bCs/>
        </w:rPr>
        <w:t xml:space="preserve">části </w:t>
      </w:r>
      <w:r>
        <w:rPr>
          <w:rFonts w:cs="Times New Roman"/>
          <w:bCs/>
        </w:rPr>
        <w:t>pozemk</w:t>
      </w:r>
      <w:r w:rsidR="004A79AC">
        <w:rPr>
          <w:rFonts w:cs="Times New Roman"/>
          <w:bCs/>
        </w:rPr>
        <w:t>ů p.č.435/5,427/18 a 438/1 v k.ú. Dobřejice o výměře cca 800 m2 zaslal na městys Doc. MUDr. Pavel Douša</w:t>
      </w:r>
      <w:r w:rsidR="00430ECA">
        <w:rPr>
          <w:rFonts w:cs="Times New Roman"/>
          <w:bCs/>
        </w:rPr>
        <w:t>,</w:t>
      </w:r>
      <w:r w:rsidR="004A79AC">
        <w:rPr>
          <w:rFonts w:cs="Times New Roman"/>
          <w:bCs/>
        </w:rPr>
        <w:t>CSc</w:t>
      </w:r>
      <w:r w:rsidR="00CC5288">
        <w:rPr>
          <w:rFonts w:cs="Times New Roman"/>
          <w:bCs/>
        </w:rPr>
        <w:t xml:space="preserve"> </w:t>
      </w:r>
      <w:r w:rsidR="00430ECA">
        <w:rPr>
          <w:rFonts w:cs="Times New Roman"/>
          <w:bCs/>
        </w:rPr>
        <w:t>z</w:t>
      </w:r>
      <w:r w:rsidR="004A79AC">
        <w:rPr>
          <w:rFonts w:cs="Times New Roman"/>
          <w:bCs/>
        </w:rPr>
        <w:t xml:space="preserve"> Prah</w:t>
      </w:r>
      <w:r w:rsidR="00430ECA">
        <w:rPr>
          <w:rFonts w:cs="Times New Roman"/>
          <w:bCs/>
        </w:rPr>
        <w:t>y</w:t>
      </w:r>
      <w:r w:rsidR="00192D45">
        <w:rPr>
          <w:rFonts w:cs="Times New Roman"/>
          <w:bCs/>
        </w:rPr>
        <w:t>.</w:t>
      </w:r>
      <w:r w:rsidR="004A79AC">
        <w:rPr>
          <w:rFonts w:cs="Times New Roman"/>
          <w:bCs/>
        </w:rPr>
        <w:t xml:space="preserve"> </w:t>
      </w:r>
      <w:r w:rsidR="009F5277">
        <w:rPr>
          <w:rFonts w:cs="Times New Roman"/>
          <w:bCs/>
        </w:rPr>
        <w:t>Starostka</w:t>
      </w:r>
      <w:r w:rsidR="004A79AC">
        <w:rPr>
          <w:rFonts w:cs="Times New Roman"/>
          <w:bCs/>
        </w:rPr>
        <w:t xml:space="preserve"> a také MVDr.</w:t>
      </w:r>
      <w:r w:rsidR="00192D45">
        <w:rPr>
          <w:rFonts w:cs="Times New Roman"/>
          <w:bCs/>
        </w:rPr>
        <w:t xml:space="preserve"> </w:t>
      </w:r>
      <w:r w:rsidR="004A79AC">
        <w:rPr>
          <w:rFonts w:cs="Times New Roman"/>
          <w:bCs/>
        </w:rPr>
        <w:t>Marek Pech uvedli, že na zmíněných pozemcích se nachází přírodní studánka, kterou zde užívají zdejší chataři a také náhodní kolemjdoucí. Zastupitelé zamítli všemi hlasy tuto žádost.</w:t>
      </w:r>
      <w:r w:rsidR="009F5277">
        <w:rPr>
          <w:rFonts w:cs="Times New Roman"/>
          <w:bCs/>
        </w:rPr>
        <w:t xml:space="preserve"> </w:t>
      </w:r>
      <w:r w:rsidR="004A79AC">
        <w:rPr>
          <w:rFonts w:cs="Times New Roman"/>
          <w:bCs/>
        </w:rPr>
        <w:t xml:space="preserve"> </w:t>
      </w:r>
    </w:p>
    <w:p w:rsidR="00570189" w:rsidRDefault="004A79AC" w:rsidP="00570189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Žádost o odkoupení části pozemku p.č.830/1 o výměře 186 m2 </w:t>
      </w:r>
      <w:r w:rsidR="00570189">
        <w:rPr>
          <w:rFonts w:cs="Times New Roman"/>
          <w:bCs/>
        </w:rPr>
        <w:t xml:space="preserve">v k.ú. Dobřejice </w:t>
      </w:r>
      <w:r>
        <w:rPr>
          <w:rFonts w:cs="Times New Roman"/>
          <w:bCs/>
        </w:rPr>
        <w:t>zaslal na městys Petr Švec</w:t>
      </w:r>
      <w:r w:rsidR="00CC5288">
        <w:rPr>
          <w:rFonts w:cs="Times New Roman"/>
          <w:bCs/>
        </w:rPr>
        <w:t xml:space="preserve">, </w:t>
      </w:r>
      <w:r>
        <w:rPr>
          <w:rFonts w:cs="Times New Roman"/>
          <w:bCs/>
        </w:rPr>
        <w:t xml:space="preserve">Tábor. </w:t>
      </w:r>
      <w:r w:rsidR="004A7D0C">
        <w:t xml:space="preserve"> </w:t>
      </w:r>
      <w:r w:rsidR="00570189">
        <w:rPr>
          <w:rFonts w:cs="Times New Roman"/>
          <w:bCs/>
        </w:rPr>
        <w:t xml:space="preserve">Zastupitelé zamítli 6 hlasy žádost </w:t>
      </w:r>
      <w:r w:rsidR="00CC5288">
        <w:rPr>
          <w:rFonts w:cs="Times New Roman"/>
          <w:bCs/>
        </w:rPr>
        <w:t>na</w:t>
      </w:r>
      <w:r w:rsidR="00570189">
        <w:rPr>
          <w:rFonts w:cs="Times New Roman"/>
          <w:bCs/>
        </w:rPr>
        <w:t xml:space="preserve"> odkup části pozemku. Ing. Jaroslav Janoušek  a  Ing. Antonín Randa se zdržel</w:t>
      </w:r>
      <w:r w:rsidR="00F2475A">
        <w:rPr>
          <w:rFonts w:cs="Times New Roman"/>
          <w:bCs/>
        </w:rPr>
        <w:t>i</w:t>
      </w:r>
      <w:r w:rsidR="00570189">
        <w:rPr>
          <w:rFonts w:cs="Times New Roman"/>
          <w:bCs/>
        </w:rPr>
        <w:t xml:space="preserve"> hlasování.  </w:t>
      </w:r>
    </w:p>
    <w:p w:rsidR="0072495C" w:rsidRDefault="00570189" w:rsidP="003903FF">
      <w:pPr>
        <w:ind w:firstLine="708"/>
        <w:jc w:val="both"/>
      </w:pPr>
      <w:r>
        <w:t xml:space="preserve"> </w:t>
      </w:r>
    </w:p>
    <w:p w:rsidR="00226CB5" w:rsidRDefault="00570189" w:rsidP="00226CB5">
      <w:pPr>
        <w:ind w:firstLine="708"/>
        <w:jc w:val="both"/>
        <w:rPr>
          <w:rFonts w:cs="Times New Roman"/>
          <w:b/>
          <w:bCs/>
        </w:rPr>
      </w:pPr>
      <w:r>
        <w:t xml:space="preserve"> </w:t>
      </w:r>
      <w:r w:rsidR="00192D45">
        <w:rPr>
          <w:rFonts w:cs="Times New Roman"/>
          <w:b/>
          <w:bCs/>
        </w:rPr>
        <w:t>10/Různé a na vědomí</w:t>
      </w:r>
    </w:p>
    <w:p w:rsidR="00192D45" w:rsidRDefault="00192D45" w:rsidP="00226CB5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>Ředitel školy Mgr. Pavel Klíma předložil výsledek hospodaření ZŠ a MŠ Malšice za rok 2012.</w:t>
      </w:r>
      <w:r w:rsidR="00A478B3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Navrhl </w:t>
      </w:r>
      <w:r w:rsidR="00A478B3">
        <w:rPr>
          <w:rFonts w:cs="Times New Roman"/>
          <w:bCs/>
        </w:rPr>
        <w:t>převést v</w:t>
      </w:r>
      <w:r>
        <w:rPr>
          <w:rFonts w:cs="Times New Roman"/>
          <w:bCs/>
        </w:rPr>
        <w:t>ýsledek hospodaření ve schvalovacím řízení ve výši 32 874,- Kč  do rezervního fondu.</w:t>
      </w:r>
      <w:r w:rsidR="00A478B3">
        <w:rPr>
          <w:rFonts w:cs="Times New Roman"/>
          <w:bCs/>
        </w:rPr>
        <w:t xml:space="preserve"> </w:t>
      </w:r>
      <w:r w:rsidR="00A478B3" w:rsidRPr="002549C9">
        <w:rPr>
          <w:rFonts w:cs="Times New Roman"/>
          <w:bCs/>
        </w:rPr>
        <w:t xml:space="preserve">Zastupitelé </w:t>
      </w:r>
      <w:r w:rsidR="00A478B3">
        <w:rPr>
          <w:rFonts w:cs="Times New Roman"/>
          <w:bCs/>
        </w:rPr>
        <w:t>7 hlasy schválili hospodářský výsledek ZŠ a MŠ Malšice za rok 2012 a převedení do rezervního fondu. Bc. Jan Pávek v době hlasování nebyl přítomen.</w:t>
      </w:r>
    </w:p>
    <w:p w:rsidR="00AD49D3" w:rsidRDefault="00AD49D3" w:rsidP="00AD49D3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>Pan Petr Novák připravil do jednání zastupitelstva výběrové řízení na zabezpečení služeb souvisejících s odvozem a zneškodňováním odpadu pocházejícího ze sběrného dvora v Malšicích. Prioritou soutěže bude nejnižší cena a smlouva bude uzavřena na tři roky. Budou osloveny firmy RUMPOLD s.r.o., DAICH spol.</w:t>
      </w:r>
      <w:r w:rsidR="00A61230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s.r.o.  a  KAPEX s.r.o. </w:t>
      </w:r>
      <w:r w:rsidR="00430ECA">
        <w:rPr>
          <w:rFonts w:cs="Times New Roman"/>
          <w:bCs/>
        </w:rPr>
        <w:t>J</w:t>
      </w:r>
      <w:r>
        <w:rPr>
          <w:rFonts w:cs="Times New Roman"/>
          <w:bCs/>
        </w:rPr>
        <w:t>an Páv</w:t>
      </w:r>
      <w:r w:rsidR="00430ECA">
        <w:rPr>
          <w:rFonts w:cs="Times New Roman"/>
          <w:bCs/>
        </w:rPr>
        <w:t>e</w:t>
      </w:r>
      <w:r>
        <w:rPr>
          <w:rFonts w:cs="Times New Roman"/>
          <w:bCs/>
        </w:rPr>
        <w:t>k</w:t>
      </w:r>
      <w:r w:rsidR="00430ECA">
        <w:rPr>
          <w:rFonts w:cs="Times New Roman"/>
          <w:bCs/>
        </w:rPr>
        <w:t xml:space="preserve"> navrhl</w:t>
      </w:r>
      <w:r>
        <w:rPr>
          <w:rFonts w:cs="Times New Roman"/>
          <w:bCs/>
        </w:rPr>
        <w:t xml:space="preserve"> </w:t>
      </w:r>
      <w:r w:rsidR="00794802">
        <w:rPr>
          <w:rFonts w:cs="Times New Roman"/>
          <w:bCs/>
        </w:rPr>
        <w:t xml:space="preserve">ještě </w:t>
      </w:r>
      <w:r>
        <w:rPr>
          <w:rFonts w:cs="Times New Roman"/>
          <w:bCs/>
        </w:rPr>
        <w:t>oslov</w:t>
      </w:r>
      <w:r w:rsidR="00430ECA">
        <w:rPr>
          <w:rFonts w:cs="Times New Roman"/>
          <w:bCs/>
        </w:rPr>
        <w:t>it</w:t>
      </w:r>
      <w:r>
        <w:rPr>
          <w:rFonts w:cs="Times New Roman"/>
          <w:bCs/>
        </w:rPr>
        <w:t xml:space="preserve"> firm</w:t>
      </w:r>
      <w:r w:rsidR="00430ECA">
        <w:rPr>
          <w:rFonts w:cs="Times New Roman"/>
          <w:bCs/>
        </w:rPr>
        <w:t>u</w:t>
      </w:r>
      <w:r>
        <w:rPr>
          <w:rFonts w:cs="Times New Roman"/>
          <w:bCs/>
        </w:rPr>
        <w:t xml:space="preserve"> ASTON </w:t>
      </w:r>
      <w:r w:rsidR="00D57FF5">
        <w:rPr>
          <w:rFonts w:cs="Times New Roman"/>
          <w:bCs/>
        </w:rPr>
        <w:t>služby v ekologii</w:t>
      </w:r>
      <w:r>
        <w:rPr>
          <w:rFonts w:cs="Times New Roman"/>
          <w:bCs/>
        </w:rPr>
        <w:t xml:space="preserve"> s.r.o. </w:t>
      </w:r>
      <w:r w:rsidRPr="002549C9">
        <w:rPr>
          <w:rFonts w:cs="Times New Roman"/>
          <w:bCs/>
        </w:rPr>
        <w:t xml:space="preserve">Zastupitelé </w:t>
      </w:r>
      <w:r>
        <w:rPr>
          <w:rFonts w:cs="Times New Roman"/>
          <w:bCs/>
        </w:rPr>
        <w:t>všemi hlasy schválili vypsání výběrového řízení a oslovení těchto firem.</w:t>
      </w:r>
    </w:p>
    <w:p w:rsidR="00AD49D3" w:rsidRDefault="00430ECA" w:rsidP="00AD49D3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Starostka informovala zastupitele o novele zákona </w:t>
      </w:r>
      <w:r w:rsidR="00AD49D3">
        <w:rPr>
          <w:rFonts w:cs="Times New Roman"/>
          <w:bCs/>
        </w:rPr>
        <w:t>o rozpočtových pravidlech</w:t>
      </w:r>
      <w:r>
        <w:rPr>
          <w:rFonts w:cs="Times New Roman"/>
          <w:bCs/>
        </w:rPr>
        <w:t>. Městys</w:t>
      </w:r>
      <w:r w:rsidR="00AD49D3">
        <w:rPr>
          <w:rFonts w:cs="Times New Roman"/>
          <w:bCs/>
        </w:rPr>
        <w:t xml:space="preserve"> je povinen zří</w:t>
      </w:r>
      <w:r>
        <w:rPr>
          <w:rFonts w:cs="Times New Roman"/>
          <w:bCs/>
        </w:rPr>
        <w:t>dit</w:t>
      </w:r>
      <w:r w:rsidR="00AD49D3">
        <w:rPr>
          <w:rFonts w:cs="Times New Roman"/>
          <w:bCs/>
        </w:rPr>
        <w:t xml:space="preserve"> úč</w:t>
      </w:r>
      <w:r>
        <w:rPr>
          <w:rFonts w:cs="Times New Roman"/>
          <w:bCs/>
        </w:rPr>
        <w:t>et</w:t>
      </w:r>
      <w:r w:rsidR="00AD49D3">
        <w:rPr>
          <w:rFonts w:cs="Times New Roman"/>
          <w:bCs/>
        </w:rPr>
        <w:t xml:space="preserve"> u ČNB </w:t>
      </w:r>
      <w:r>
        <w:rPr>
          <w:rFonts w:cs="Times New Roman"/>
          <w:bCs/>
        </w:rPr>
        <w:t>pro</w:t>
      </w:r>
      <w:r w:rsidR="00AD49D3">
        <w:rPr>
          <w:rFonts w:cs="Times New Roman"/>
          <w:bCs/>
        </w:rPr>
        <w:t xml:space="preserve"> </w:t>
      </w:r>
      <w:r w:rsidR="00A61230">
        <w:rPr>
          <w:rFonts w:cs="Times New Roman"/>
          <w:bCs/>
        </w:rPr>
        <w:t xml:space="preserve">příjem dotací a návratných finančních výpomocí ze státního rozpočtu, státních fondů, Národního fondu a také výnosu daní nebo podílu na nich. Je možné, aby obce vyloučily z režimu těchto speciálních účtů prostředky rozpočtového určení daní a nadále používaly pro jejich příjem dosavadní bankovní účet. </w:t>
      </w:r>
      <w:r w:rsidR="00A61230" w:rsidRPr="002549C9">
        <w:rPr>
          <w:rFonts w:cs="Times New Roman"/>
          <w:bCs/>
        </w:rPr>
        <w:t xml:space="preserve">Zastupitelé </w:t>
      </w:r>
      <w:r w:rsidR="00A61230">
        <w:rPr>
          <w:rFonts w:cs="Times New Roman"/>
          <w:bCs/>
        </w:rPr>
        <w:t xml:space="preserve">všemi hlasy schválili zřízení účtu u ČNB a </w:t>
      </w:r>
      <w:r w:rsidR="00D57FF5">
        <w:rPr>
          <w:rFonts w:cs="Times New Roman"/>
          <w:bCs/>
        </w:rPr>
        <w:t xml:space="preserve">zasílání </w:t>
      </w:r>
      <w:r w:rsidR="00A61230">
        <w:rPr>
          <w:rFonts w:cs="Times New Roman"/>
          <w:bCs/>
        </w:rPr>
        <w:t>příjm</w:t>
      </w:r>
      <w:r w:rsidR="00D57FF5">
        <w:rPr>
          <w:rFonts w:cs="Times New Roman"/>
          <w:bCs/>
        </w:rPr>
        <w:t>ů</w:t>
      </w:r>
      <w:r w:rsidR="00A61230">
        <w:rPr>
          <w:rFonts w:cs="Times New Roman"/>
          <w:bCs/>
        </w:rPr>
        <w:t xml:space="preserve"> z rozpočtového určení daní na běžný účet</w:t>
      </w:r>
      <w:r w:rsidR="00D57FF5">
        <w:rPr>
          <w:rFonts w:cs="Times New Roman"/>
          <w:bCs/>
        </w:rPr>
        <w:t xml:space="preserve"> městyse u ČSOB</w:t>
      </w:r>
      <w:r w:rsidR="00A61230">
        <w:rPr>
          <w:rFonts w:cs="Times New Roman"/>
          <w:bCs/>
        </w:rPr>
        <w:t>.</w:t>
      </w:r>
    </w:p>
    <w:p w:rsidR="00C72117" w:rsidRDefault="00286342" w:rsidP="00AD49D3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>N</w:t>
      </w:r>
      <w:r w:rsidR="00AD10E3">
        <w:rPr>
          <w:rFonts w:cs="Times New Roman"/>
          <w:bCs/>
        </w:rPr>
        <w:t>ovel</w:t>
      </w:r>
      <w:r>
        <w:rPr>
          <w:rFonts w:cs="Times New Roman"/>
          <w:bCs/>
        </w:rPr>
        <w:t>a</w:t>
      </w:r>
      <w:r w:rsidR="00AD10E3">
        <w:rPr>
          <w:rFonts w:cs="Times New Roman"/>
          <w:bCs/>
        </w:rPr>
        <w:t xml:space="preserve"> zákona o </w:t>
      </w:r>
      <w:r>
        <w:rPr>
          <w:rFonts w:cs="Times New Roman"/>
          <w:bCs/>
        </w:rPr>
        <w:t xml:space="preserve">zadávání </w:t>
      </w:r>
      <w:r w:rsidR="00AD10E3">
        <w:rPr>
          <w:rFonts w:cs="Times New Roman"/>
          <w:bCs/>
        </w:rPr>
        <w:t>veřejných zakáz</w:t>
      </w:r>
      <w:r>
        <w:rPr>
          <w:rFonts w:cs="Times New Roman"/>
          <w:bCs/>
        </w:rPr>
        <w:t>ek</w:t>
      </w:r>
      <w:r w:rsidR="00AD10E3">
        <w:rPr>
          <w:rFonts w:cs="Times New Roman"/>
          <w:bCs/>
        </w:rPr>
        <w:t xml:space="preserve"> </w:t>
      </w:r>
      <w:r>
        <w:rPr>
          <w:rFonts w:cs="Times New Roman"/>
          <w:bCs/>
        </w:rPr>
        <w:t>nám ukládá pořízení prováděcí projektové dokumentace. Proto m</w:t>
      </w:r>
      <w:r w:rsidR="00AD10E3">
        <w:rPr>
          <w:rFonts w:cs="Times New Roman"/>
          <w:bCs/>
        </w:rPr>
        <w:t xml:space="preserve">usí být pro výstavbu Oddílné kanalizace v Čenkově připravena nová projektová dokumentace pro provádění stavby a vypsáno nové výběrové řízení. Starostka požádala MZ o výjimku z pravidel pro výběrové řízení na Oddílnou kanalizaci, ta však byla zamítnuta. Firma  DAICH s.r.o., která výběrové řízení na tuto akci vyhrála, má však uzavřenou smlouvu. Hrozí zde </w:t>
      </w:r>
      <w:r w:rsidR="00A97B2E">
        <w:rPr>
          <w:rFonts w:cs="Times New Roman"/>
          <w:bCs/>
        </w:rPr>
        <w:t>od</w:t>
      </w:r>
      <w:r w:rsidR="00AD10E3">
        <w:rPr>
          <w:rFonts w:cs="Times New Roman"/>
          <w:bCs/>
        </w:rPr>
        <w:t xml:space="preserve"> firmy </w:t>
      </w:r>
      <w:r w:rsidR="00A97B2E">
        <w:rPr>
          <w:rFonts w:cs="Times New Roman"/>
          <w:bCs/>
        </w:rPr>
        <w:t xml:space="preserve">DAICH </w:t>
      </w:r>
      <w:r w:rsidR="00AD10E3">
        <w:rPr>
          <w:rFonts w:cs="Times New Roman"/>
          <w:bCs/>
        </w:rPr>
        <w:t xml:space="preserve">postih, kvůli nedodržení smluvních vztahů. </w:t>
      </w:r>
      <w:r w:rsidR="00AD10E3" w:rsidRPr="002549C9">
        <w:rPr>
          <w:rFonts w:cs="Times New Roman"/>
          <w:bCs/>
        </w:rPr>
        <w:t xml:space="preserve">Zastupitelé </w:t>
      </w:r>
      <w:r w:rsidR="00AD10E3">
        <w:rPr>
          <w:rFonts w:cs="Times New Roman"/>
          <w:bCs/>
        </w:rPr>
        <w:t>všemi hlasy schválili</w:t>
      </w:r>
      <w:r w:rsidR="00A97B2E">
        <w:rPr>
          <w:rFonts w:cs="Times New Roman"/>
          <w:bCs/>
        </w:rPr>
        <w:t xml:space="preserve"> </w:t>
      </w:r>
      <w:r w:rsidR="005462FF">
        <w:rPr>
          <w:rFonts w:cs="Times New Roman"/>
          <w:bCs/>
        </w:rPr>
        <w:t xml:space="preserve">pověřit starostku napsáním dopisu na MZ ohledně platné smlouvy s firmou DAICH s.r.o. a následně </w:t>
      </w:r>
      <w:r w:rsidR="00A97B2E">
        <w:rPr>
          <w:rFonts w:cs="Times New Roman"/>
          <w:bCs/>
        </w:rPr>
        <w:t>přípravu</w:t>
      </w:r>
      <w:r w:rsidR="00A97B2E" w:rsidRPr="00A97B2E">
        <w:rPr>
          <w:rFonts w:cs="Times New Roman"/>
          <w:bCs/>
        </w:rPr>
        <w:t xml:space="preserve"> </w:t>
      </w:r>
      <w:r w:rsidR="00A97B2E">
        <w:rPr>
          <w:rFonts w:cs="Times New Roman"/>
          <w:bCs/>
        </w:rPr>
        <w:t>nové projektové dokumentace pro provádění stavby.</w:t>
      </w:r>
    </w:p>
    <w:p w:rsidR="00A97B2E" w:rsidRDefault="00A97B2E" w:rsidP="00AD49D3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>Zastupitelé v rozpočtu na rok 2013 schválili neinvestiční příspěv</w:t>
      </w:r>
      <w:r w:rsidR="00286342">
        <w:rPr>
          <w:rFonts w:cs="Times New Roman"/>
          <w:bCs/>
        </w:rPr>
        <w:t>ek</w:t>
      </w:r>
      <w:r>
        <w:rPr>
          <w:rFonts w:cs="Times New Roman"/>
          <w:bCs/>
        </w:rPr>
        <w:t xml:space="preserve"> pro TJ Malšice ve výši 260 000,- Kč. Po upozornění auditu je nutné schválit i písemnou dohodu o poskytnutí </w:t>
      </w:r>
      <w:r w:rsidR="00794802">
        <w:rPr>
          <w:rFonts w:cs="Times New Roman"/>
          <w:bCs/>
        </w:rPr>
        <w:t xml:space="preserve">tohoto </w:t>
      </w:r>
      <w:r>
        <w:rPr>
          <w:rFonts w:cs="Times New Roman"/>
          <w:bCs/>
        </w:rPr>
        <w:t xml:space="preserve">neinvestičního příspěvku. </w:t>
      </w:r>
      <w:r w:rsidRPr="002549C9">
        <w:rPr>
          <w:rFonts w:cs="Times New Roman"/>
          <w:bCs/>
        </w:rPr>
        <w:t xml:space="preserve">Zastupitelé </w:t>
      </w:r>
      <w:r>
        <w:rPr>
          <w:rFonts w:cs="Times New Roman"/>
          <w:bCs/>
        </w:rPr>
        <w:t xml:space="preserve">všemi hlasy schválili </w:t>
      </w:r>
      <w:r w:rsidR="00286342">
        <w:rPr>
          <w:rFonts w:cs="Times New Roman"/>
          <w:bCs/>
        </w:rPr>
        <w:t xml:space="preserve">písemnou </w:t>
      </w:r>
      <w:r>
        <w:rPr>
          <w:rFonts w:cs="Times New Roman"/>
          <w:bCs/>
        </w:rPr>
        <w:t>dohodu o poskytnutí neinvestičního přísp</w:t>
      </w:r>
      <w:r w:rsidR="005462FF">
        <w:rPr>
          <w:rFonts w:cs="Times New Roman"/>
          <w:bCs/>
        </w:rPr>
        <w:t>ěvku z rozpočtu pro TJ Malšice.</w:t>
      </w:r>
    </w:p>
    <w:p w:rsidR="00093492" w:rsidRDefault="00093492" w:rsidP="00AD49D3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Starostka v tomto bodě informovala o přidělení dotace ze SZIF na </w:t>
      </w:r>
      <w:r w:rsidR="005462FF">
        <w:rPr>
          <w:rFonts w:cs="Times New Roman"/>
          <w:bCs/>
        </w:rPr>
        <w:t>rekonstrukci</w:t>
      </w:r>
      <w:r>
        <w:rPr>
          <w:rFonts w:cs="Times New Roman"/>
          <w:bCs/>
        </w:rPr>
        <w:t xml:space="preserve"> </w:t>
      </w:r>
      <w:r w:rsidR="00286342">
        <w:rPr>
          <w:rFonts w:cs="Times New Roman"/>
          <w:bCs/>
        </w:rPr>
        <w:t xml:space="preserve">střechy </w:t>
      </w:r>
      <w:r>
        <w:rPr>
          <w:rFonts w:cs="Times New Roman"/>
          <w:bCs/>
        </w:rPr>
        <w:t xml:space="preserve">hřbitovní kaple, kdy celkové výdaje projektu budou ve výši 464 705,- Kč, nezpůsobilé výdaje 80 651,- Kč, způsobilé výdaje 384 054,- Kč a dotace ve výši 345 648,- Kč. Na rekonstrukci </w:t>
      </w:r>
      <w:r w:rsidR="00286342">
        <w:rPr>
          <w:rFonts w:cs="Times New Roman"/>
          <w:bCs/>
        </w:rPr>
        <w:t xml:space="preserve">střechy </w:t>
      </w:r>
      <w:r>
        <w:rPr>
          <w:rFonts w:cs="Times New Roman"/>
          <w:bCs/>
        </w:rPr>
        <w:t>kaple bude vypsána soutěž.</w:t>
      </w:r>
    </w:p>
    <w:p w:rsidR="00594148" w:rsidRDefault="00594148" w:rsidP="00AD49D3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>Dne 28.3.2013 bude ukončen dotovaný internet do knihov</w:t>
      </w:r>
      <w:r w:rsidR="00286342">
        <w:rPr>
          <w:rFonts w:cs="Times New Roman"/>
          <w:bCs/>
        </w:rPr>
        <w:t>en</w:t>
      </w:r>
      <w:r>
        <w:rPr>
          <w:rFonts w:cs="Times New Roman"/>
          <w:bCs/>
        </w:rPr>
        <w:t xml:space="preserve"> od společnosti Telefónica a.s. Knihovna bude </w:t>
      </w:r>
      <w:r w:rsidR="00794802">
        <w:rPr>
          <w:rFonts w:cs="Times New Roman"/>
          <w:bCs/>
        </w:rPr>
        <w:t xml:space="preserve">nově </w:t>
      </w:r>
      <w:r>
        <w:rPr>
          <w:rFonts w:cs="Times New Roman"/>
          <w:bCs/>
        </w:rPr>
        <w:t>připojena na internet městyse.</w:t>
      </w:r>
    </w:p>
    <w:p w:rsidR="00594148" w:rsidRDefault="00594148" w:rsidP="00AD49D3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lastRenderedPageBreak/>
        <w:t>Starostka Miloslava Šebková</w:t>
      </w:r>
      <w:r w:rsidR="00286342">
        <w:rPr>
          <w:rFonts w:cs="Times New Roman"/>
          <w:bCs/>
        </w:rPr>
        <w:t xml:space="preserve"> informovala o </w:t>
      </w:r>
      <w:r w:rsidR="00524EB8">
        <w:rPr>
          <w:rFonts w:cs="Times New Roman"/>
          <w:bCs/>
        </w:rPr>
        <w:t xml:space="preserve">přidělení </w:t>
      </w:r>
      <w:r w:rsidR="00286342">
        <w:rPr>
          <w:rFonts w:cs="Times New Roman"/>
          <w:bCs/>
        </w:rPr>
        <w:t xml:space="preserve">příspěvku </w:t>
      </w:r>
      <w:r>
        <w:rPr>
          <w:rFonts w:cs="Times New Roman"/>
          <w:bCs/>
        </w:rPr>
        <w:t>ve výši 2000,- Kč</w:t>
      </w:r>
      <w:r w:rsidR="00524EB8">
        <w:rPr>
          <w:rFonts w:cs="Times New Roman"/>
          <w:bCs/>
        </w:rPr>
        <w:t xml:space="preserve"> pro</w:t>
      </w:r>
      <w:r>
        <w:rPr>
          <w:rFonts w:cs="Times New Roman"/>
          <w:bCs/>
        </w:rPr>
        <w:t xml:space="preserve"> Nakladatelství Toužimský a Moravec </w:t>
      </w:r>
      <w:r w:rsidR="00524EB8">
        <w:rPr>
          <w:rFonts w:cs="Times New Roman"/>
          <w:bCs/>
        </w:rPr>
        <w:t>na</w:t>
      </w:r>
      <w:r>
        <w:rPr>
          <w:rFonts w:cs="Times New Roman"/>
          <w:bCs/>
        </w:rPr>
        <w:t xml:space="preserve"> vydání knihy Jaroslava Hojdara Útěk před smrtí. Jedná se o autentické vzpomínky sovětského důstojníka Alexandra M.</w:t>
      </w:r>
      <w:r w:rsidR="00D57FF5">
        <w:rPr>
          <w:rFonts w:cs="Times New Roman"/>
          <w:bCs/>
        </w:rPr>
        <w:t xml:space="preserve"> </w:t>
      </w:r>
      <w:r>
        <w:rPr>
          <w:rFonts w:cs="Times New Roman"/>
          <w:bCs/>
        </w:rPr>
        <w:t>Michejenkova, který utekl z němec</w:t>
      </w:r>
      <w:r w:rsidR="00794802">
        <w:rPr>
          <w:rFonts w:cs="Times New Roman"/>
          <w:bCs/>
        </w:rPr>
        <w:t xml:space="preserve">kého zajetí a do konce války se mimo jiné </w:t>
      </w:r>
      <w:r>
        <w:rPr>
          <w:rFonts w:cs="Times New Roman"/>
          <w:bCs/>
        </w:rPr>
        <w:t>ukrýval na samotě Jitra u Malšic v rodině Václava Švece.</w:t>
      </w:r>
    </w:p>
    <w:p w:rsidR="00594148" w:rsidRDefault="00594148" w:rsidP="00AD49D3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Společnost „ I MY </w:t>
      </w:r>
      <w:r w:rsidR="004F5407">
        <w:rPr>
          <w:rFonts w:cs="Times New Roman"/>
          <w:bCs/>
        </w:rPr>
        <w:t>“ pro podporu lidí s tělesným postiženým zaslala žádost o finanční příspěvek. V Malšicích poskytuje péči jedné rodině.</w:t>
      </w:r>
      <w:r w:rsidR="004F5407" w:rsidRPr="004F5407">
        <w:rPr>
          <w:rFonts w:cs="Times New Roman"/>
          <w:bCs/>
        </w:rPr>
        <w:t xml:space="preserve"> </w:t>
      </w:r>
      <w:r w:rsidR="004F5407" w:rsidRPr="002549C9">
        <w:rPr>
          <w:rFonts w:cs="Times New Roman"/>
          <w:bCs/>
        </w:rPr>
        <w:t xml:space="preserve">Zastupitelé </w:t>
      </w:r>
      <w:r w:rsidR="004F5407">
        <w:rPr>
          <w:rFonts w:cs="Times New Roman"/>
          <w:bCs/>
        </w:rPr>
        <w:t>všemi hlasy schválili příspěvek ve výši 2000,- Kč společnosti „I MY“.</w:t>
      </w:r>
    </w:p>
    <w:p w:rsidR="004F5407" w:rsidRDefault="004F5407" w:rsidP="00AD49D3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Po tomto hlasování odešel ze zasedání </w:t>
      </w:r>
      <w:r w:rsidR="00794802">
        <w:rPr>
          <w:rFonts w:cs="Times New Roman"/>
          <w:bCs/>
        </w:rPr>
        <w:t xml:space="preserve">zastupitelstva </w:t>
      </w:r>
      <w:r>
        <w:rPr>
          <w:rFonts w:cs="Times New Roman"/>
          <w:bCs/>
        </w:rPr>
        <w:t>Jan Pávek.</w:t>
      </w:r>
    </w:p>
    <w:p w:rsidR="003B1404" w:rsidRDefault="00524EB8" w:rsidP="00AD49D3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Starostka připomenula článek, který </w:t>
      </w:r>
      <w:r w:rsidR="003B1404">
        <w:rPr>
          <w:rFonts w:cs="Times New Roman"/>
          <w:bCs/>
        </w:rPr>
        <w:t xml:space="preserve">vyšel v týdeníku Táborsko </w:t>
      </w:r>
      <w:r>
        <w:rPr>
          <w:rFonts w:cs="Times New Roman"/>
          <w:bCs/>
        </w:rPr>
        <w:t xml:space="preserve">dne 16.1.2013 </w:t>
      </w:r>
      <w:r w:rsidR="003B1404">
        <w:rPr>
          <w:rFonts w:cs="Times New Roman"/>
          <w:bCs/>
        </w:rPr>
        <w:t>o Bioplynové stanici v</w:t>
      </w:r>
      <w:r>
        <w:rPr>
          <w:rFonts w:cs="Times New Roman"/>
          <w:bCs/>
        </w:rPr>
        <w:t> </w:t>
      </w:r>
      <w:r w:rsidR="003B1404">
        <w:rPr>
          <w:rFonts w:cs="Times New Roman"/>
          <w:bCs/>
        </w:rPr>
        <w:t>Čenkově, kde bylo uvedeno,</w:t>
      </w:r>
      <w:r w:rsidR="009870FD">
        <w:rPr>
          <w:rFonts w:cs="Times New Roman"/>
          <w:bCs/>
        </w:rPr>
        <w:t xml:space="preserve"> </w:t>
      </w:r>
      <w:r w:rsidR="003B1404">
        <w:rPr>
          <w:rFonts w:cs="Times New Roman"/>
          <w:bCs/>
        </w:rPr>
        <w:t xml:space="preserve">že </w:t>
      </w:r>
      <w:r>
        <w:rPr>
          <w:rFonts w:cs="Times New Roman"/>
          <w:bCs/>
        </w:rPr>
        <w:t>zastupitelé neřeší Petici</w:t>
      </w:r>
      <w:r w:rsidR="003B1404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občanů </w:t>
      </w:r>
      <w:r w:rsidR="003B1404">
        <w:rPr>
          <w:rFonts w:cs="Times New Roman"/>
          <w:bCs/>
        </w:rPr>
        <w:t>Čenkova  na vybudování bioplynky.</w:t>
      </w:r>
      <w:r w:rsidR="00794802">
        <w:rPr>
          <w:rFonts w:cs="Times New Roman"/>
          <w:bCs/>
        </w:rPr>
        <w:t xml:space="preserve"> </w:t>
      </w:r>
      <w:r w:rsidR="003B1404">
        <w:rPr>
          <w:rFonts w:cs="Times New Roman"/>
          <w:bCs/>
        </w:rPr>
        <w:t xml:space="preserve">Starostka </w:t>
      </w:r>
      <w:r>
        <w:rPr>
          <w:rFonts w:cs="Times New Roman"/>
          <w:bCs/>
        </w:rPr>
        <w:t>uvedla</w:t>
      </w:r>
      <w:r w:rsidR="003B1404">
        <w:rPr>
          <w:rFonts w:cs="Times New Roman"/>
          <w:bCs/>
        </w:rPr>
        <w:t xml:space="preserve">, že zastupitelstvo městyse </w:t>
      </w:r>
      <w:r>
        <w:rPr>
          <w:rFonts w:cs="Times New Roman"/>
          <w:bCs/>
        </w:rPr>
        <w:t>Petici neřeší a to proto, že žádnou nedostalo</w:t>
      </w:r>
      <w:r w:rsidR="003B1404">
        <w:rPr>
          <w:rFonts w:cs="Times New Roman"/>
          <w:bCs/>
        </w:rPr>
        <w:t>.</w:t>
      </w:r>
      <w:r>
        <w:rPr>
          <w:rFonts w:cs="Times New Roman"/>
          <w:bCs/>
        </w:rPr>
        <w:t xml:space="preserve"> Dále informovala o tom, že </w:t>
      </w:r>
      <w:r w:rsidR="002652A8">
        <w:rPr>
          <w:rFonts w:cs="Times New Roman"/>
          <w:bCs/>
        </w:rPr>
        <w:t xml:space="preserve">v pátek </w:t>
      </w:r>
      <w:r>
        <w:rPr>
          <w:rFonts w:cs="Times New Roman"/>
          <w:bCs/>
        </w:rPr>
        <w:t xml:space="preserve">bude řešit s ČIŽP </w:t>
      </w:r>
      <w:r w:rsidR="002652A8">
        <w:rPr>
          <w:rFonts w:cs="Times New Roman"/>
          <w:bCs/>
        </w:rPr>
        <w:t xml:space="preserve">anonymní udání venkovského občana nebo občanů ohledně </w:t>
      </w:r>
      <w:r w:rsidR="003B1404">
        <w:rPr>
          <w:rFonts w:cs="Times New Roman"/>
          <w:bCs/>
        </w:rPr>
        <w:t>bagrování rybníka v Čenkově, kde údajně mají hynout ryby.</w:t>
      </w:r>
    </w:p>
    <w:p w:rsidR="00063EA7" w:rsidRDefault="002652A8" w:rsidP="00AD49D3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>Dále starostka informovala přítomné o poděkování pana J</w:t>
      </w:r>
      <w:r w:rsidR="003B1404">
        <w:rPr>
          <w:rFonts w:cs="Times New Roman"/>
          <w:bCs/>
        </w:rPr>
        <w:t>iří</w:t>
      </w:r>
      <w:r>
        <w:rPr>
          <w:rFonts w:cs="Times New Roman"/>
          <w:bCs/>
        </w:rPr>
        <w:t xml:space="preserve">ho </w:t>
      </w:r>
      <w:r w:rsidR="003B1404">
        <w:rPr>
          <w:rFonts w:cs="Times New Roman"/>
          <w:bCs/>
        </w:rPr>
        <w:t>Sojk</w:t>
      </w:r>
      <w:r>
        <w:rPr>
          <w:rFonts w:cs="Times New Roman"/>
          <w:bCs/>
        </w:rPr>
        <w:t xml:space="preserve">y </w:t>
      </w:r>
      <w:r w:rsidR="003B1404">
        <w:rPr>
          <w:rFonts w:cs="Times New Roman"/>
          <w:bCs/>
        </w:rPr>
        <w:t>za přání a peněžní částku zaslanou k jeho jubileu.</w:t>
      </w:r>
      <w:r>
        <w:rPr>
          <w:rFonts w:cs="Times New Roman"/>
          <w:bCs/>
        </w:rPr>
        <w:t xml:space="preserve"> A také informovala o naplánované rekonstrukci komunikace č.III/13711 Čenkov-Želeč Jihočeským krajem v roce 2013. Oprava komunikace do Dobřejic proběhne na jaře letošního roku</w:t>
      </w:r>
      <w:r w:rsidR="00063EA7">
        <w:rPr>
          <w:rFonts w:cs="Times New Roman"/>
          <w:bCs/>
        </w:rPr>
        <w:t>.</w:t>
      </w:r>
    </w:p>
    <w:p w:rsidR="00594148" w:rsidRDefault="00594148" w:rsidP="00AD49D3">
      <w:pPr>
        <w:ind w:firstLine="708"/>
        <w:jc w:val="both"/>
        <w:rPr>
          <w:rFonts w:cs="Times New Roman"/>
          <w:bCs/>
        </w:rPr>
      </w:pPr>
    </w:p>
    <w:p w:rsidR="00206C00" w:rsidRPr="00063EA7" w:rsidRDefault="00063EA7" w:rsidP="00063EA7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/>
        </w:rPr>
        <w:t xml:space="preserve"> </w:t>
      </w:r>
      <w:r w:rsidR="00206C00" w:rsidRPr="00576DCB">
        <w:rPr>
          <w:rFonts w:cs="Times New Roman"/>
          <w:b/>
          <w:bCs/>
        </w:rPr>
        <w:t>Na vědomí</w:t>
      </w:r>
    </w:p>
    <w:p w:rsidR="00206C00" w:rsidRPr="00576DCB" w:rsidRDefault="00206C00" w:rsidP="00206C00">
      <w:pPr>
        <w:tabs>
          <w:tab w:val="left" w:pos="1260"/>
          <w:tab w:val="left" w:pos="1440"/>
        </w:tabs>
        <w:rPr>
          <w:rFonts w:cs="Times New Roman"/>
        </w:rPr>
      </w:pPr>
    </w:p>
    <w:p w:rsidR="00206C00" w:rsidRPr="00576DCB" w:rsidRDefault="00173E89" w:rsidP="00123C50">
      <w:pPr>
        <w:tabs>
          <w:tab w:val="left" w:pos="1260"/>
          <w:tab w:val="left" w:pos="1440"/>
        </w:tabs>
        <w:rPr>
          <w:rFonts w:cs="Times New Roman"/>
        </w:rPr>
      </w:pPr>
      <w:r w:rsidRPr="00576DCB">
        <w:rPr>
          <w:rFonts w:cs="Times New Roman"/>
        </w:rPr>
        <w:t>MěÚ Tábor</w:t>
      </w:r>
      <w:r w:rsidRPr="00576DCB">
        <w:rPr>
          <w:rFonts w:cs="Times New Roman"/>
        </w:rPr>
        <w:tab/>
      </w:r>
      <w:r w:rsidRPr="00576DCB">
        <w:rPr>
          <w:rFonts w:cs="Times New Roman"/>
        </w:rPr>
        <w:tab/>
        <w:t xml:space="preserve">-   </w:t>
      </w:r>
      <w:r w:rsidR="00206C00" w:rsidRPr="00576DCB">
        <w:rPr>
          <w:rFonts w:cs="Times New Roman"/>
        </w:rPr>
        <w:t xml:space="preserve"> </w:t>
      </w:r>
      <w:r w:rsidRPr="00576DCB">
        <w:rPr>
          <w:rFonts w:cs="Times New Roman"/>
        </w:rPr>
        <w:t xml:space="preserve">Rozhodnutí - </w:t>
      </w:r>
      <w:r w:rsidR="00206C00" w:rsidRPr="00576DCB">
        <w:rPr>
          <w:rFonts w:cs="Times New Roman"/>
        </w:rPr>
        <w:t xml:space="preserve"> povolení zkušebního provozu  na stavbu bioplynové stanice – </w:t>
      </w:r>
      <w:r w:rsidRPr="00576DCB">
        <w:rPr>
          <w:rFonts w:cs="Times New Roman"/>
        </w:rPr>
        <w:t>Stav.úřad</w:t>
      </w:r>
      <w:r w:rsidR="00206C00" w:rsidRPr="00576DCB">
        <w:rPr>
          <w:rFonts w:cs="Times New Roman"/>
        </w:rPr>
        <w:tab/>
      </w:r>
      <w:r w:rsidR="00206C00" w:rsidRPr="00576DCB">
        <w:rPr>
          <w:rFonts w:cs="Times New Roman"/>
        </w:rPr>
        <w:tab/>
        <w:t xml:space="preserve">      Maršov</w:t>
      </w:r>
      <w:r w:rsidRPr="00576DCB">
        <w:rPr>
          <w:rFonts w:cs="Times New Roman"/>
        </w:rPr>
        <w:t xml:space="preserve">, M.Drhovský, Maršov 10 </w:t>
      </w:r>
    </w:p>
    <w:p w:rsidR="00576DCB" w:rsidRPr="00123C50" w:rsidRDefault="00206C00" w:rsidP="00576DCB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 xml:space="preserve">územní rozhodnutí o umístění stavby – </w:t>
      </w:r>
      <w:r w:rsidR="00173E89" w:rsidRPr="00123C50">
        <w:rPr>
          <w:rFonts w:cs="Times New Roman"/>
        </w:rPr>
        <w:t>Bioplynová stanice Čenkov, Miroslav Kluzák, Čenkov 79</w:t>
      </w:r>
    </w:p>
    <w:p w:rsidR="00206C00" w:rsidRPr="00123C50" w:rsidRDefault="00206C00" w:rsidP="00206C00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 xml:space="preserve">stavební povolení – </w:t>
      </w:r>
      <w:r w:rsidR="00173E89" w:rsidRPr="00123C50">
        <w:rPr>
          <w:rFonts w:cs="Times New Roman"/>
        </w:rPr>
        <w:t>zastřešení vstupní terasy Malšice čp.208, Petra Holá, Jaroslav Holý</w:t>
      </w:r>
      <w:r w:rsidR="00576DCB" w:rsidRPr="00123C50">
        <w:rPr>
          <w:rFonts w:cs="Times New Roman"/>
        </w:rPr>
        <w:t>, Malšice</w:t>
      </w:r>
    </w:p>
    <w:p w:rsidR="00173E89" w:rsidRPr="00123C50" w:rsidRDefault="00173E89" w:rsidP="00173E89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oznámení zahájení společného územního řízení a stavebního řízení a pozvání k ústnímu jednání pro s</w:t>
      </w:r>
      <w:r w:rsidR="00206C00" w:rsidRPr="00123C50">
        <w:rPr>
          <w:rFonts w:cs="Times New Roman"/>
        </w:rPr>
        <w:t>tavb</w:t>
      </w:r>
      <w:r w:rsidRPr="00123C50">
        <w:rPr>
          <w:rFonts w:cs="Times New Roman"/>
        </w:rPr>
        <w:t>u – Stavební úpravy stodoly u čp.18 Čenkov, Iveta a Roman Schindlerovi</w:t>
      </w:r>
      <w:r w:rsidR="00576DCB" w:rsidRPr="00123C50">
        <w:rPr>
          <w:rFonts w:cs="Times New Roman"/>
        </w:rPr>
        <w:t>, Praha</w:t>
      </w:r>
    </w:p>
    <w:p w:rsidR="00173E89" w:rsidRPr="00123C50" w:rsidRDefault="00173E89" w:rsidP="00173E89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 xml:space="preserve">souhlas s provedením ohlášeného stavebního záměru na rodinný dům, </w:t>
      </w:r>
      <w:r w:rsidR="00576DCB" w:rsidRPr="00123C50">
        <w:rPr>
          <w:rFonts w:cs="Times New Roman"/>
        </w:rPr>
        <w:t>pozemky p.č.31/2,1074/2,1080/2 k.ú. Čenkov,</w:t>
      </w:r>
      <w:r w:rsidRPr="00123C50">
        <w:rPr>
          <w:rFonts w:cs="Times New Roman"/>
        </w:rPr>
        <w:t>Luboš Beneš, Čenkov čp.34</w:t>
      </w:r>
    </w:p>
    <w:p w:rsidR="007913A1" w:rsidRPr="00123C50" w:rsidRDefault="00173E89" w:rsidP="007913A1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dokumentace k územnímu řízení, infrastruktura – Malšice „U Kapličky“</w:t>
      </w:r>
    </w:p>
    <w:p w:rsidR="007913A1" w:rsidRPr="00123C50" w:rsidRDefault="007913A1" w:rsidP="007913A1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 xml:space="preserve">oznámení zahájení územního řízení na vrtanou studni, vodovod, p.č.1251/20 k.ú. Malšice,Milan Matoušek, Ing.Vlasta Matoušková </w:t>
      </w:r>
      <w:r w:rsidR="00576DCB" w:rsidRPr="00123C50">
        <w:rPr>
          <w:rFonts w:cs="Times New Roman"/>
        </w:rPr>
        <w:t>,</w:t>
      </w:r>
      <w:r w:rsidRPr="00123C50">
        <w:rPr>
          <w:rFonts w:cs="Times New Roman"/>
        </w:rPr>
        <w:t>Slapy</w:t>
      </w:r>
    </w:p>
    <w:p w:rsidR="007913A1" w:rsidRPr="00123C50" w:rsidRDefault="007913A1" w:rsidP="007913A1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 xml:space="preserve">rozhodnutí – stavební povolení pro přístavbu rodinného domu Dobřejice čp.4, </w:t>
      </w:r>
      <w:r w:rsidR="00576DCB" w:rsidRPr="00123C50">
        <w:rPr>
          <w:rFonts w:cs="Times New Roman"/>
        </w:rPr>
        <w:t xml:space="preserve"> </w:t>
      </w:r>
      <w:r w:rsidRPr="00123C50">
        <w:rPr>
          <w:rFonts w:cs="Times New Roman"/>
        </w:rPr>
        <w:t>Petr Švec Tábor</w:t>
      </w:r>
    </w:p>
    <w:p w:rsidR="007913A1" w:rsidRPr="00123C50" w:rsidRDefault="007913A1" w:rsidP="007913A1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oznámení zahájení stavebního řízení pro přístavbu rodinného domu Dobřejice čp.4, Petr Švec Tábor</w:t>
      </w:r>
    </w:p>
    <w:p w:rsidR="007913A1" w:rsidRPr="00123C50" w:rsidRDefault="007913A1" w:rsidP="007913A1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souhlas s odstraněním stavby na pozemcích p.č.60,61</w:t>
      </w:r>
      <w:r w:rsidR="00576DCB" w:rsidRPr="00123C50">
        <w:rPr>
          <w:rFonts w:cs="Times New Roman"/>
        </w:rPr>
        <w:t xml:space="preserve"> v</w:t>
      </w:r>
      <w:r w:rsidRPr="00123C50">
        <w:rPr>
          <w:rFonts w:cs="Times New Roman"/>
        </w:rPr>
        <w:t xml:space="preserve"> k.ú. Maršov, </w:t>
      </w:r>
      <w:r w:rsidR="00576DCB" w:rsidRPr="00123C50">
        <w:rPr>
          <w:rFonts w:cs="Times New Roman"/>
        </w:rPr>
        <w:t xml:space="preserve">Miloslav </w:t>
      </w:r>
      <w:r w:rsidRPr="00123C50">
        <w:rPr>
          <w:rFonts w:cs="Times New Roman"/>
        </w:rPr>
        <w:t xml:space="preserve"> Drhovský, Maršov čp.10</w:t>
      </w:r>
    </w:p>
    <w:p w:rsidR="007913A1" w:rsidRPr="00123C50" w:rsidRDefault="007913A1" w:rsidP="007913A1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územní rozhodnutí o umístění stavby – studna vrtaná, výtlačné potrubí, přípojka NN, zpevněné plochy p.č.608,324/2 v k.ú. Malšice,</w:t>
      </w:r>
      <w:r w:rsidR="00576DCB" w:rsidRPr="00123C50">
        <w:rPr>
          <w:rFonts w:cs="Times New Roman"/>
        </w:rPr>
        <w:t xml:space="preserve"> </w:t>
      </w:r>
      <w:r w:rsidRPr="00123C50">
        <w:rPr>
          <w:rFonts w:cs="Times New Roman"/>
        </w:rPr>
        <w:t>AK projekt s.r.o. České Budějovice</w:t>
      </w: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MěÚ Tábor</w:t>
      </w: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 xml:space="preserve">odbor ŽP </w:t>
      </w:r>
      <w:r w:rsidRPr="00576DCB">
        <w:rPr>
          <w:rFonts w:cs="Times New Roman"/>
        </w:rPr>
        <w:tab/>
        <w:t xml:space="preserve">   -     zahájení řízení o přičlenění honebních pozemků k honitbě Dražičky </w:t>
      </w:r>
      <w:r w:rsidRPr="00576DCB">
        <w:rPr>
          <w:rFonts w:cs="Times New Roman"/>
        </w:rPr>
        <w:tab/>
        <w:t xml:space="preserve">      </w:t>
      </w:r>
    </w:p>
    <w:p w:rsidR="00A46690" w:rsidRPr="00123C50" w:rsidRDefault="00A46690" w:rsidP="00A46690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rozhodnutí - schválení havarijního plánu pro objekt čerpací stanice pohonných hmot v Malšicích</w:t>
      </w:r>
    </w:p>
    <w:p w:rsidR="00A46690" w:rsidRPr="00123C50" w:rsidRDefault="00206C00" w:rsidP="00A46690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lastRenderedPageBreak/>
        <w:t xml:space="preserve">oznámení o zahájení vodoprávního řízení ve věci schválení havarijního plánu </w:t>
      </w:r>
      <w:r w:rsidR="00A46690" w:rsidRPr="00123C50">
        <w:rPr>
          <w:rFonts w:cs="Times New Roman"/>
        </w:rPr>
        <w:t>objekt čerpací stanice pohonných hmot v Malšicích</w:t>
      </w:r>
    </w:p>
    <w:p w:rsidR="00A46690" w:rsidRPr="00123C50" w:rsidRDefault="00206C00" w:rsidP="00A46690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vyjádření ke kácení topolů v zemědělském areálu v</w:t>
      </w:r>
      <w:r w:rsidR="00903B72" w:rsidRPr="00123C50">
        <w:rPr>
          <w:rFonts w:cs="Times New Roman"/>
        </w:rPr>
        <w:t> </w:t>
      </w:r>
      <w:r w:rsidRPr="00123C50">
        <w:rPr>
          <w:rFonts w:cs="Times New Roman"/>
        </w:rPr>
        <w:t>Maršově</w:t>
      </w:r>
    </w:p>
    <w:p w:rsidR="00A46690" w:rsidRPr="00576DCB" w:rsidRDefault="00A46690" w:rsidP="00206C00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rozhodnutí - o přičlenění honebních pozemků z moci úř</w:t>
      </w:r>
      <w:r w:rsidR="00576DCB">
        <w:rPr>
          <w:rFonts w:cs="Times New Roman"/>
        </w:rPr>
        <w:t>e</w:t>
      </w:r>
      <w:r w:rsidRPr="00576DCB">
        <w:rPr>
          <w:rFonts w:cs="Times New Roman"/>
        </w:rPr>
        <w:t>dní k honitbě Dražičky</w:t>
      </w:r>
    </w:p>
    <w:p w:rsidR="00903B72" w:rsidRPr="00123C50" w:rsidRDefault="00903B72" w:rsidP="00903B72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rozhodnutí - schválení havarijního plánu společnosti M-POLAR s.r.o.pro objekty v areálu firmy</w:t>
      </w:r>
    </w:p>
    <w:p w:rsidR="00903B72" w:rsidRPr="00123C50" w:rsidRDefault="00903B72" w:rsidP="00903B72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oznámení o zahájení vodoprávního řízení a upuštění od ústního jednání ve věci projednání stavby vodního díla  - vrtané studny a projednání nakládání s vodami – odběru podzemních vod, pozemek p.č.854 v k.ú. Dobřejice, Petr Sova a Marcela Sovová</w:t>
      </w:r>
      <w:r w:rsidR="00576DCB" w:rsidRPr="00123C50">
        <w:rPr>
          <w:rFonts w:cs="Times New Roman"/>
        </w:rPr>
        <w:t>,</w:t>
      </w:r>
      <w:r w:rsidRPr="00123C50">
        <w:rPr>
          <w:rFonts w:cs="Times New Roman"/>
        </w:rPr>
        <w:t xml:space="preserve"> Tábor</w:t>
      </w:r>
    </w:p>
    <w:p w:rsidR="00A5149D" w:rsidRPr="00123C50" w:rsidRDefault="00903B72" w:rsidP="00A5149D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 xml:space="preserve">oznámení zahájení správního řízení ve věci povolení zásahu do významného </w:t>
      </w:r>
      <w:r w:rsidR="00A5149D" w:rsidRPr="00123C50">
        <w:rPr>
          <w:rFonts w:cs="Times New Roman"/>
        </w:rPr>
        <w:t xml:space="preserve">krajinného prvku – vodní nádrže na pozemku p.č.361/2,342/7 </w:t>
      </w:r>
      <w:r w:rsidR="00192DD6" w:rsidRPr="00123C50">
        <w:rPr>
          <w:rFonts w:cs="Times New Roman"/>
        </w:rPr>
        <w:t xml:space="preserve">v </w:t>
      </w:r>
      <w:r w:rsidR="00A5149D" w:rsidRPr="00123C50">
        <w:rPr>
          <w:rFonts w:cs="Times New Roman"/>
        </w:rPr>
        <w:t xml:space="preserve">k.ú. Bezděčín,k p.č.534/2,534/5,67/2 </w:t>
      </w:r>
      <w:r w:rsidR="00192DD6" w:rsidRPr="00123C50">
        <w:rPr>
          <w:rFonts w:cs="Times New Roman"/>
        </w:rPr>
        <w:t xml:space="preserve">v </w:t>
      </w:r>
      <w:r w:rsidR="00A5149D" w:rsidRPr="00123C50">
        <w:rPr>
          <w:rFonts w:cs="Times New Roman"/>
        </w:rPr>
        <w:t>k.ú. Obora, Povodí Vltavy s.p.</w:t>
      </w:r>
    </w:p>
    <w:p w:rsidR="00B47037" w:rsidRPr="00123C50" w:rsidRDefault="00A5149D" w:rsidP="00B47037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pokuta společnosti M-POLAR s.r.o., pro porušení zákona o odpadech</w:t>
      </w:r>
    </w:p>
    <w:p w:rsidR="00B47037" w:rsidRPr="00123C50" w:rsidRDefault="00B47037" w:rsidP="00B47037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 xml:space="preserve">rozhodnutí - předpis odvodů za trvalé odnětí zemědělské půdy ze zemědělského půdního fondu na </w:t>
      </w:r>
      <w:r w:rsidR="00192DD6" w:rsidRPr="00123C50">
        <w:rPr>
          <w:rFonts w:cs="Times New Roman"/>
        </w:rPr>
        <w:t xml:space="preserve">části </w:t>
      </w:r>
      <w:r w:rsidRPr="00123C50">
        <w:rPr>
          <w:rFonts w:cs="Times New Roman"/>
        </w:rPr>
        <w:t>pozemku p.č.375/1 k.ú. Maršov, M</w:t>
      </w:r>
      <w:r w:rsidR="00192DD6" w:rsidRPr="00123C50">
        <w:rPr>
          <w:rFonts w:cs="Times New Roman"/>
        </w:rPr>
        <w:t xml:space="preserve">iloslav </w:t>
      </w:r>
      <w:r w:rsidRPr="00123C50">
        <w:rPr>
          <w:rFonts w:cs="Times New Roman"/>
        </w:rPr>
        <w:t>Drhovský</w:t>
      </w:r>
      <w:r w:rsidR="00192DD6" w:rsidRPr="00123C50">
        <w:rPr>
          <w:rFonts w:cs="Times New Roman"/>
        </w:rPr>
        <w:t>,</w:t>
      </w:r>
      <w:r w:rsidRPr="00123C50">
        <w:rPr>
          <w:rFonts w:cs="Times New Roman"/>
        </w:rPr>
        <w:t xml:space="preserve"> Maršov 10</w:t>
      </w:r>
    </w:p>
    <w:p w:rsidR="00B47037" w:rsidRPr="00123C50" w:rsidRDefault="00B47037" w:rsidP="00B47037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údržba DVT Čenkovský potok – stanovisko orgánu ochrany přírody, Povodí Vtavy s.p.</w:t>
      </w:r>
    </w:p>
    <w:p w:rsidR="00B47037" w:rsidRPr="00123C50" w:rsidRDefault="00B47037" w:rsidP="00B47037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rozhodnutí ve věci povolení zásahu do významného krajinného prvku – vodní nádrže na pozemku p.č.361/2,</w:t>
      </w:r>
      <w:r w:rsidR="00192DD6" w:rsidRPr="00123C50">
        <w:rPr>
          <w:rFonts w:cs="Times New Roman"/>
        </w:rPr>
        <w:t xml:space="preserve"> </w:t>
      </w:r>
      <w:r w:rsidRPr="00123C50">
        <w:rPr>
          <w:rFonts w:cs="Times New Roman"/>
        </w:rPr>
        <w:t>342/7</w:t>
      </w:r>
      <w:r w:rsidR="00192DD6" w:rsidRPr="00123C50">
        <w:rPr>
          <w:rFonts w:cs="Times New Roman"/>
        </w:rPr>
        <w:t xml:space="preserve"> v </w:t>
      </w:r>
      <w:r w:rsidRPr="00123C50">
        <w:rPr>
          <w:rFonts w:cs="Times New Roman"/>
        </w:rPr>
        <w:t>k.ú. Bezděčín,</w:t>
      </w:r>
      <w:r w:rsidR="00192DD6" w:rsidRPr="00123C50">
        <w:rPr>
          <w:rFonts w:cs="Times New Roman"/>
        </w:rPr>
        <w:t xml:space="preserve"> </w:t>
      </w:r>
      <w:r w:rsidRPr="00123C50">
        <w:rPr>
          <w:rFonts w:cs="Times New Roman"/>
        </w:rPr>
        <w:t xml:space="preserve"> p.č.534/2,534/5,67/2 </w:t>
      </w:r>
      <w:r w:rsidR="00192DD6" w:rsidRPr="00123C50">
        <w:rPr>
          <w:rFonts w:cs="Times New Roman"/>
        </w:rPr>
        <w:t xml:space="preserve">v </w:t>
      </w:r>
      <w:r w:rsidRPr="00123C50">
        <w:rPr>
          <w:rFonts w:cs="Times New Roman"/>
        </w:rPr>
        <w:t>k.ú. Obora, Povodí Vltavy s.p.</w:t>
      </w:r>
    </w:p>
    <w:p w:rsidR="007F7104" w:rsidRPr="00123C50" w:rsidRDefault="007F7104" w:rsidP="007F7104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pokuta fyzické osobě – Radek Hejný, pro porušení zákona o odpadech</w:t>
      </w:r>
    </w:p>
    <w:p w:rsidR="00422768" w:rsidRPr="00123C50" w:rsidRDefault="007F7104" w:rsidP="00422768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souhlas s provedením ohlášeného stavebního záměru – VD Obora,</w:t>
      </w:r>
      <w:r w:rsidR="00192DD6" w:rsidRPr="00123C50">
        <w:rPr>
          <w:rFonts w:cs="Times New Roman"/>
        </w:rPr>
        <w:t xml:space="preserve"> </w:t>
      </w:r>
      <w:r w:rsidRPr="00123C50">
        <w:rPr>
          <w:rFonts w:cs="Times New Roman"/>
        </w:rPr>
        <w:t>k.ú.Obora, Bezděčín – celková oprava</w:t>
      </w:r>
      <w:r w:rsidR="00422768" w:rsidRPr="00123C50">
        <w:rPr>
          <w:rFonts w:cs="Times New Roman"/>
        </w:rPr>
        <w:t xml:space="preserve"> na pozemcích p.č.361/2,342/7 k.ú. Bezděčín, p.č.534/2,534/5,67/2 k.ú. Obora, Povodí Vltavy s.p.</w:t>
      </w:r>
    </w:p>
    <w:p w:rsidR="00422768" w:rsidRPr="00123C50" w:rsidRDefault="00422768" w:rsidP="00422768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rozhodnutí – povolení provedení stavby vodního díla pod názvem – „Infrastruktura Malšice – U Kapličky“, p.č.179/18,179/19,179/22,179/27 k.ú. Malšice, Eva Bučinská Želeč</w:t>
      </w:r>
    </w:p>
    <w:p w:rsidR="00422768" w:rsidRPr="00123C50" w:rsidRDefault="00422768" w:rsidP="00422768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oznámení – o pokračování v zahájeném vodoprávním řízení ve věci povolení stavby vodního díla pod názvem – „Infrastruktura Malšice – U Kapličky“, p.č.179/18,179/19,179/22,179/27 k.ú. Malšice, Eva Bučinská Želeč</w:t>
      </w:r>
    </w:p>
    <w:p w:rsidR="00422768" w:rsidRPr="00123C50" w:rsidRDefault="00422768" w:rsidP="00422768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oznámení o zahájení správního řízení z moci úřední ve věci předepsání odvodu za trvalé odnětí zemědělské půdy ze zemědělského půdního fondu pro stavbu „Sběrný dvůr Malšice“na pozemcích p.č.401/26,401/27,401/28 v k.ú. Malšice</w:t>
      </w:r>
      <w:r w:rsidR="00192DD6" w:rsidRPr="00123C50">
        <w:rPr>
          <w:rFonts w:cs="Times New Roman"/>
        </w:rPr>
        <w:t>, Městys Malšice</w:t>
      </w:r>
    </w:p>
    <w:p w:rsidR="00C12EF8" w:rsidRPr="00123C50" w:rsidRDefault="00422768" w:rsidP="001114FE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 xml:space="preserve">rozhodnutí – povolení ke zřízení stavby vodního díla  - vrtané studny a projednání nakládání s vodami – odběru podzemních vod, pozemek p.č.854 v k.ú. Dobřejice, Petr Sova a Marcela Sovová </w:t>
      </w:r>
      <w:r w:rsidR="00192DD6" w:rsidRPr="00123C50">
        <w:rPr>
          <w:rFonts w:cs="Times New Roman"/>
        </w:rPr>
        <w:t>,</w:t>
      </w:r>
      <w:r w:rsidRPr="00123C50">
        <w:rPr>
          <w:rFonts w:cs="Times New Roman"/>
        </w:rPr>
        <w:t>Tábor</w:t>
      </w:r>
    </w:p>
    <w:p w:rsidR="001114FE" w:rsidRPr="00123C50" w:rsidRDefault="00C12EF8" w:rsidP="001114FE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souhlas formou závazného stanoviska vodoprávního úřadu k realizaci jímky v rámci stavby – „Stáj pro skot Maršov“ na pozemku p.č.363,374 k.ú. Maršov,</w:t>
      </w:r>
      <w:r w:rsidR="00192DD6" w:rsidRPr="00123C50">
        <w:rPr>
          <w:rFonts w:cs="Times New Roman"/>
        </w:rPr>
        <w:t xml:space="preserve"> </w:t>
      </w:r>
      <w:r w:rsidRPr="00123C50">
        <w:rPr>
          <w:rFonts w:cs="Times New Roman"/>
        </w:rPr>
        <w:t>M</w:t>
      </w:r>
      <w:r w:rsidR="00192DD6" w:rsidRPr="00123C50">
        <w:rPr>
          <w:rFonts w:cs="Times New Roman"/>
        </w:rPr>
        <w:t xml:space="preserve">iloslav </w:t>
      </w:r>
      <w:r w:rsidRPr="00123C50">
        <w:rPr>
          <w:rFonts w:cs="Times New Roman"/>
        </w:rPr>
        <w:t xml:space="preserve">Drhovský, </w:t>
      </w:r>
      <w:r w:rsidR="00192DD6" w:rsidRPr="00123C50">
        <w:rPr>
          <w:rFonts w:cs="Times New Roman"/>
        </w:rPr>
        <w:t xml:space="preserve"> </w:t>
      </w:r>
      <w:r w:rsidRPr="00123C50">
        <w:rPr>
          <w:rFonts w:cs="Times New Roman"/>
        </w:rPr>
        <w:t>Maršov 10</w:t>
      </w:r>
    </w:p>
    <w:p w:rsidR="001114FE" w:rsidRPr="00123C50" w:rsidRDefault="001114FE" w:rsidP="001114FE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vyjádření k záměru „Stáj pro skot Maršov“ na pozemcích parc.č.375/2 a stp.č.60,</w:t>
      </w:r>
      <w:r w:rsidR="00192DD6" w:rsidRPr="00123C50">
        <w:rPr>
          <w:rFonts w:cs="Times New Roman"/>
        </w:rPr>
        <w:t xml:space="preserve"> </w:t>
      </w:r>
      <w:r w:rsidRPr="00123C50">
        <w:rPr>
          <w:rFonts w:cs="Times New Roman"/>
        </w:rPr>
        <w:t>61 k.ú. Maršov, M</w:t>
      </w:r>
      <w:r w:rsidR="00192DD6" w:rsidRPr="00123C50">
        <w:rPr>
          <w:rFonts w:cs="Times New Roman"/>
        </w:rPr>
        <w:t>iloslav</w:t>
      </w:r>
      <w:r w:rsidRPr="00123C50">
        <w:rPr>
          <w:rFonts w:cs="Times New Roman"/>
        </w:rPr>
        <w:t xml:space="preserve"> Drhovský, Maršov čp.10</w:t>
      </w:r>
    </w:p>
    <w:p w:rsidR="00123C50" w:rsidRDefault="00206C00" w:rsidP="00123C5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MěÚ Tábor</w:t>
      </w:r>
      <w:r w:rsidR="00123C50">
        <w:rPr>
          <w:rFonts w:cs="Times New Roman"/>
        </w:rPr>
        <w:tab/>
        <w:t xml:space="preserve">   </w:t>
      </w:r>
      <w:r w:rsidR="00123C50" w:rsidRPr="00576DCB">
        <w:rPr>
          <w:rFonts w:cs="Times New Roman"/>
        </w:rPr>
        <w:t>-     oznámení zahájení řízení o  Změně č.1 územního plánu Dražičky</w:t>
      </w:r>
      <w:r w:rsidR="00123C50">
        <w:rPr>
          <w:rFonts w:cs="Times New Roman"/>
        </w:rPr>
        <w:t xml:space="preserve"> </w:t>
      </w:r>
    </w:p>
    <w:p w:rsidR="001114FE" w:rsidRPr="00576DCB" w:rsidRDefault="00123C50" w:rsidP="00123C5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 xml:space="preserve">odbor ÚR     </w:t>
      </w:r>
      <w:r>
        <w:rPr>
          <w:rFonts w:cs="Times New Roman"/>
        </w:rPr>
        <w:t xml:space="preserve">   -     </w:t>
      </w:r>
      <w:r w:rsidRPr="00576DCB">
        <w:rPr>
          <w:rFonts w:cs="Times New Roman"/>
        </w:rPr>
        <w:t>oznámení zahájení řízení o územním plánu Černýšovice</w:t>
      </w:r>
      <w:r w:rsidR="001114FE" w:rsidRPr="00576DCB">
        <w:rPr>
          <w:rFonts w:cs="Times New Roman"/>
        </w:rPr>
        <w:tab/>
      </w:r>
      <w:r w:rsidR="00206C00" w:rsidRPr="00576DCB">
        <w:rPr>
          <w:rFonts w:cs="Times New Roman"/>
        </w:rPr>
        <w:tab/>
      </w:r>
    </w:p>
    <w:p w:rsidR="001114FE" w:rsidRPr="00576DCB" w:rsidRDefault="001114FE" w:rsidP="001114FE">
      <w:pPr>
        <w:tabs>
          <w:tab w:val="left" w:pos="1260"/>
          <w:tab w:val="left" w:pos="1440"/>
        </w:tabs>
        <w:ind w:left="1440"/>
        <w:jc w:val="both"/>
        <w:rPr>
          <w:rFonts w:cs="Times New Roman"/>
        </w:rPr>
      </w:pPr>
    </w:p>
    <w:p w:rsidR="00123C50" w:rsidRDefault="00123C50" w:rsidP="00123C50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  <w:r>
        <w:rPr>
          <w:rFonts w:cs="Times New Roman"/>
        </w:rPr>
        <w:t>M</w:t>
      </w:r>
      <w:r w:rsidR="001114FE" w:rsidRPr="00576DCB">
        <w:rPr>
          <w:rFonts w:cs="Times New Roman"/>
        </w:rPr>
        <w:t>ěÚ Tábor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76DCB">
        <w:rPr>
          <w:rFonts w:cs="Times New Roman"/>
        </w:rPr>
        <w:t xml:space="preserve">-  oznámení zahájení stavebního řízení </w:t>
      </w:r>
      <w:r>
        <w:rPr>
          <w:rFonts w:cs="Times New Roman"/>
        </w:rPr>
        <w:t>„</w:t>
      </w:r>
      <w:r w:rsidRPr="00576DCB">
        <w:rPr>
          <w:rFonts w:cs="Times New Roman"/>
        </w:rPr>
        <w:t xml:space="preserve"> Infrastruktura Malšice – U Kapličky“,</w:t>
      </w:r>
      <w:r>
        <w:rPr>
          <w:rFonts w:cs="Times New Roman"/>
        </w:rPr>
        <w:t xml:space="preserve"> </w:t>
      </w:r>
    </w:p>
    <w:p w:rsidR="00123C50" w:rsidRPr="00576DCB" w:rsidRDefault="00123C50" w:rsidP="00123C50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  <w:r w:rsidRPr="00576DCB">
        <w:rPr>
          <w:rFonts w:cs="Times New Roman"/>
        </w:rPr>
        <w:lastRenderedPageBreak/>
        <w:t>odbor dopr.</w:t>
      </w:r>
      <w:r w:rsidRPr="00576DCB">
        <w:rPr>
          <w:rFonts w:cs="Times New Roman"/>
        </w:rPr>
        <w:tab/>
      </w:r>
      <w:r>
        <w:rPr>
          <w:rFonts w:cs="Times New Roman"/>
        </w:rPr>
        <w:t xml:space="preserve">       </w:t>
      </w:r>
      <w:r w:rsidRPr="00576DCB">
        <w:rPr>
          <w:rFonts w:cs="Times New Roman"/>
        </w:rPr>
        <w:t xml:space="preserve">p.č.179/38,179/18,179/33,179/34,178/22 k.ú. Malšice, Eva Bučinská </w:t>
      </w:r>
      <w:r>
        <w:rPr>
          <w:rFonts w:cs="Times New Roman"/>
        </w:rPr>
        <w:t xml:space="preserve">, </w:t>
      </w:r>
      <w:r w:rsidRPr="00576DCB">
        <w:rPr>
          <w:rFonts w:cs="Times New Roman"/>
        </w:rPr>
        <w:t>Želeč</w:t>
      </w:r>
    </w:p>
    <w:p w:rsidR="00123C50" w:rsidRDefault="00123C50" w:rsidP="001114FE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</w:p>
    <w:p w:rsidR="00320B37" w:rsidRPr="00576DCB" w:rsidRDefault="00212BAA" w:rsidP="001114FE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  <w:r w:rsidRPr="00576DCB">
        <w:rPr>
          <w:rFonts w:cs="Times New Roman"/>
        </w:rPr>
        <w:tab/>
      </w:r>
    </w:p>
    <w:p w:rsidR="00123C50" w:rsidRDefault="00123C50" w:rsidP="001114FE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</w:p>
    <w:p w:rsidR="00320B37" w:rsidRPr="00576DCB" w:rsidRDefault="00320B37" w:rsidP="001114FE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  <w:r w:rsidRPr="00576DCB">
        <w:rPr>
          <w:rFonts w:cs="Times New Roman"/>
        </w:rPr>
        <w:t>MěÚ Tábor</w:t>
      </w:r>
    </w:p>
    <w:p w:rsidR="00320B37" w:rsidRPr="00576DCB" w:rsidRDefault="00320B37" w:rsidP="001114FE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  <w:r w:rsidRPr="00576DCB">
        <w:rPr>
          <w:rFonts w:cs="Times New Roman"/>
        </w:rPr>
        <w:t>odd.přest.</w:t>
      </w:r>
      <w:r w:rsidRPr="00576DCB">
        <w:rPr>
          <w:rFonts w:cs="Times New Roman"/>
        </w:rPr>
        <w:tab/>
      </w:r>
      <w:r w:rsidR="00212BAA" w:rsidRPr="00576DCB">
        <w:rPr>
          <w:rFonts w:cs="Times New Roman"/>
        </w:rPr>
        <w:tab/>
        <w:t>-</w:t>
      </w:r>
      <w:r w:rsidRPr="00576DCB">
        <w:rPr>
          <w:rFonts w:cs="Times New Roman"/>
        </w:rPr>
        <w:t xml:space="preserve"> </w:t>
      </w:r>
      <w:r w:rsidR="00CE369B">
        <w:rPr>
          <w:rFonts w:cs="Times New Roman"/>
        </w:rPr>
        <w:t>rozhodnutí o</w:t>
      </w:r>
      <w:r w:rsidRPr="00576DCB">
        <w:rPr>
          <w:rFonts w:cs="Times New Roman"/>
        </w:rPr>
        <w:t xml:space="preserve"> zastavení řízení o přestupku </w:t>
      </w:r>
      <w:r w:rsidR="00CE369B">
        <w:rPr>
          <w:rFonts w:cs="Times New Roman"/>
        </w:rPr>
        <w:t xml:space="preserve">proti majetku, </w:t>
      </w:r>
      <w:r w:rsidRPr="00576DCB">
        <w:rPr>
          <w:rFonts w:cs="Times New Roman"/>
        </w:rPr>
        <w:t>Tomáš Kousal</w:t>
      </w:r>
      <w:r w:rsidR="00CE369B">
        <w:rPr>
          <w:rFonts w:cs="Times New Roman"/>
        </w:rPr>
        <w:t xml:space="preserve"> Tábor</w:t>
      </w: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Krajský úřad</w:t>
      </w: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Jih.kraj</w:t>
      </w:r>
      <w:r w:rsidRPr="00576DCB">
        <w:rPr>
          <w:rFonts w:cs="Times New Roman"/>
        </w:rPr>
        <w:tab/>
      </w:r>
      <w:r w:rsidR="00212BAA" w:rsidRPr="00576DCB">
        <w:rPr>
          <w:rFonts w:cs="Times New Roman"/>
        </w:rPr>
        <w:tab/>
        <w:t>-</w:t>
      </w:r>
      <w:r w:rsidRPr="00576DCB">
        <w:rPr>
          <w:rFonts w:cs="Times New Roman"/>
        </w:rPr>
        <w:t xml:space="preserve">    </w:t>
      </w:r>
      <w:r w:rsidR="00EE13FB" w:rsidRPr="00576DCB">
        <w:rPr>
          <w:rFonts w:cs="Times New Roman"/>
        </w:rPr>
        <w:t>oznámení o poukázání neinvestičního transferu na činnost SDH Malšice</w:t>
      </w:r>
    </w:p>
    <w:p w:rsidR="00212BAA" w:rsidRPr="00576DCB" w:rsidRDefault="00212BAA" w:rsidP="00212BAA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posuzování vlivů na životní prostředí – zahájení zjišťovacího řízení změny záměru - „Stáj pro skot Maršov“</w:t>
      </w:r>
      <w:r w:rsidR="00CE369B">
        <w:rPr>
          <w:rFonts w:cs="Times New Roman"/>
        </w:rPr>
        <w:t>, Miloslav Drhovský, Maršov</w:t>
      </w:r>
    </w:p>
    <w:p w:rsidR="00212BAA" w:rsidRPr="00576DCB" w:rsidRDefault="00212BAA" w:rsidP="00212BAA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oznámení návrhu na vyhlášení přírodní památky Lužnice a oznámení o možnosti seznámit se s návrhem plánu péče o ni vlastníkům pozemků</w:t>
      </w:r>
    </w:p>
    <w:p w:rsidR="00EE13FB" w:rsidRPr="00123C50" w:rsidRDefault="00212BAA" w:rsidP="00EE13FB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oznámení o zahájení správního řízení</w:t>
      </w:r>
      <w:r w:rsidR="00161785" w:rsidRPr="00123C50">
        <w:rPr>
          <w:rFonts w:cs="Times New Roman"/>
        </w:rPr>
        <w:t xml:space="preserve"> o povolení výjimky</w:t>
      </w:r>
      <w:r w:rsidR="00CE369B" w:rsidRPr="00123C50">
        <w:rPr>
          <w:rFonts w:cs="Times New Roman"/>
        </w:rPr>
        <w:t xml:space="preserve"> pro kriticky ohrožené druhy, druhy silně ohrožené a druhy ohrožené</w:t>
      </w: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ZŠ</w:t>
      </w:r>
      <w:r w:rsidRPr="00576DCB">
        <w:rPr>
          <w:rFonts w:cs="Times New Roman"/>
        </w:rPr>
        <w:tab/>
      </w:r>
      <w:r w:rsidR="00CA0C76" w:rsidRPr="00576DCB">
        <w:rPr>
          <w:rFonts w:cs="Times New Roman"/>
        </w:rPr>
        <w:tab/>
        <w:t xml:space="preserve"> -</w:t>
      </w:r>
      <w:r w:rsidRPr="00576DCB">
        <w:rPr>
          <w:rFonts w:cs="Times New Roman"/>
        </w:rPr>
        <w:t xml:space="preserve"> </w:t>
      </w:r>
      <w:r w:rsidR="00CA0C76" w:rsidRPr="00576DCB">
        <w:rPr>
          <w:rFonts w:cs="Times New Roman"/>
        </w:rPr>
        <w:t xml:space="preserve">   zá</w:t>
      </w:r>
      <w:r w:rsidRPr="00576DCB">
        <w:rPr>
          <w:rFonts w:cs="Times New Roman"/>
        </w:rPr>
        <w:t>pis do I. ročníku ZŠ</w:t>
      </w: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  <w:b/>
        </w:rPr>
      </w:pPr>
      <w:r w:rsidRPr="00576DCB">
        <w:rPr>
          <w:rFonts w:cs="Times New Roman"/>
        </w:rPr>
        <w:t>Malšice</w:t>
      </w:r>
      <w:r w:rsidRPr="00576DCB">
        <w:rPr>
          <w:rFonts w:cs="Times New Roman"/>
          <w:b/>
        </w:rPr>
        <w:t xml:space="preserve">           </w:t>
      </w:r>
      <w:r w:rsidRPr="00576DCB">
        <w:rPr>
          <w:rFonts w:cs="Times New Roman"/>
          <w:b/>
        </w:rPr>
        <w:tab/>
      </w: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  <w:b/>
        </w:rPr>
      </w:pPr>
    </w:p>
    <w:p w:rsidR="00206C00" w:rsidRPr="00576DCB" w:rsidRDefault="00CA0C76" w:rsidP="00CA0C76">
      <w:pPr>
        <w:tabs>
          <w:tab w:val="left" w:pos="1260"/>
          <w:tab w:val="left" w:pos="1440"/>
        </w:tabs>
        <w:ind w:left="1260" w:hanging="1260"/>
        <w:jc w:val="both"/>
        <w:rPr>
          <w:rFonts w:cs="Times New Roman"/>
        </w:rPr>
      </w:pPr>
      <w:r w:rsidRPr="00576DCB">
        <w:rPr>
          <w:rFonts w:cs="Times New Roman"/>
        </w:rPr>
        <w:t>MMR</w:t>
      </w:r>
      <w:r w:rsidR="00206C00" w:rsidRPr="00576DCB">
        <w:rPr>
          <w:rFonts w:cs="Times New Roman"/>
        </w:rPr>
        <w:tab/>
        <w:t>-</w:t>
      </w:r>
      <w:r w:rsidR="00206C00" w:rsidRPr="00576DCB">
        <w:rPr>
          <w:rFonts w:cs="Times New Roman"/>
        </w:rPr>
        <w:tab/>
        <w:t xml:space="preserve">  </w:t>
      </w:r>
      <w:r w:rsidRPr="00576DCB">
        <w:rPr>
          <w:rFonts w:cs="Times New Roman"/>
        </w:rPr>
        <w:t xml:space="preserve">   protokol o výsledku veřejnoprávní kontroly „Oprava poškozeného  </w:t>
      </w:r>
    </w:p>
    <w:p w:rsidR="00206C00" w:rsidRPr="00576DCB" w:rsidRDefault="00CE369B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Praha</w:t>
      </w:r>
      <w:r w:rsidR="00CA0C76" w:rsidRPr="00576DCB">
        <w:rPr>
          <w:rFonts w:cs="Times New Roman"/>
        </w:rPr>
        <w:t xml:space="preserve"> </w:t>
      </w:r>
      <w:r w:rsidR="00206C00" w:rsidRPr="00576DCB">
        <w:rPr>
          <w:rFonts w:cs="Times New Roman"/>
        </w:rPr>
        <w:tab/>
        <w:t xml:space="preserve">  </w:t>
      </w:r>
      <w:r w:rsidR="00CA0C76" w:rsidRPr="00576DCB">
        <w:rPr>
          <w:rFonts w:cs="Times New Roman"/>
        </w:rPr>
        <w:t xml:space="preserve">      </w:t>
      </w:r>
      <w:r>
        <w:rPr>
          <w:rFonts w:cs="Times New Roman"/>
        </w:rPr>
        <w:t>o</w:t>
      </w:r>
      <w:r w:rsidR="00CA0C76" w:rsidRPr="00576DCB">
        <w:rPr>
          <w:rFonts w:cs="Times New Roman"/>
        </w:rPr>
        <w:t>dtokového potrubí z požární nádrže v obci Všechlapy“</w:t>
      </w: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Exekutorský</w:t>
      </w:r>
      <w:r w:rsidRPr="00576DCB">
        <w:rPr>
          <w:rFonts w:cs="Times New Roman"/>
        </w:rPr>
        <w:tab/>
        <w:t>-</w:t>
      </w:r>
      <w:r w:rsidRPr="00576DCB">
        <w:rPr>
          <w:rFonts w:cs="Times New Roman"/>
        </w:rPr>
        <w:tab/>
      </w:r>
      <w:r w:rsidR="00295A54" w:rsidRPr="00576DCB">
        <w:rPr>
          <w:rFonts w:cs="Times New Roman"/>
        </w:rPr>
        <w:t xml:space="preserve">     dražební vyhláška  - Třebelice čp.15,pozemek p.č.3,p.č.4/2 Třebelice</w:t>
      </w: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úřad Písek</w:t>
      </w: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Exekutorský</w:t>
      </w:r>
      <w:r w:rsidRPr="00576DCB">
        <w:rPr>
          <w:rFonts w:cs="Times New Roman"/>
        </w:rPr>
        <w:tab/>
        <w:t>-</w:t>
      </w:r>
      <w:r w:rsidRPr="00576DCB">
        <w:rPr>
          <w:rFonts w:cs="Times New Roman"/>
        </w:rPr>
        <w:tab/>
      </w:r>
      <w:r w:rsidR="00295A54" w:rsidRPr="00576DCB">
        <w:rPr>
          <w:rFonts w:cs="Times New Roman"/>
        </w:rPr>
        <w:t xml:space="preserve">    </w:t>
      </w:r>
      <w:r w:rsidRPr="00576DCB">
        <w:rPr>
          <w:rFonts w:cs="Times New Roman"/>
        </w:rPr>
        <w:t xml:space="preserve">usnesení o </w:t>
      </w:r>
      <w:r w:rsidR="00295A54" w:rsidRPr="00576DCB">
        <w:rPr>
          <w:rFonts w:cs="Times New Roman"/>
        </w:rPr>
        <w:t>odročení dražebního jednání, Malšice čp.380,p.č.593 Malšice</w:t>
      </w: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Úřad P</w:t>
      </w:r>
      <w:r w:rsidR="00295A54" w:rsidRPr="00576DCB">
        <w:rPr>
          <w:rFonts w:cs="Times New Roman"/>
        </w:rPr>
        <w:t xml:space="preserve">řerov  </w:t>
      </w:r>
      <w:r w:rsidR="001F1E7F" w:rsidRPr="00576DCB">
        <w:rPr>
          <w:rFonts w:cs="Times New Roman"/>
        </w:rPr>
        <w:t>-</w:t>
      </w:r>
      <w:r w:rsidR="001F1E7F" w:rsidRPr="00576DCB">
        <w:rPr>
          <w:rFonts w:cs="Times New Roman"/>
        </w:rPr>
        <w:tab/>
        <w:t xml:space="preserve">    usnesení o opakované dražbě Malšice čp.380,p.č.593 Malšice</w:t>
      </w: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Exekutorský</w:t>
      </w:r>
      <w:r w:rsidRPr="00576DCB">
        <w:rPr>
          <w:rFonts w:cs="Times New Roman"/>
        </w:rPr>
        <w:tab/>
        <w:t>-</w:t>
      </w:r>
      <w:r w:rsidRPr="00576DCB">
        <w:rPr>
          <w:rFonts w:cs="Times New Roman"/>
        </w:rPr>
        <w:tab/>
      </w:r>
      <w:r w:rsidR="00295A54" w:rsidRPr="00576DCB">
        <w:rPr>
          <w:rFonts w:cs="Times New Roman"/>
        </w:rPr>
        <w:t xml:space="preserve">    </w:t>
      </w:r>
      <w:r w:rsidRPr="00576DCB">
        <w:rPr>
          <w:rFonts w:cs="Times New Roman"/>
        </w:rPr>
        <w:t xml:space="preserve">dražební vyhláška </w:t>
      </w:r>
      <w:r w:rsidR="006006DC">
        <w:rPr>
          <w:rFonts w:cs="Times New Roman"/>
        </w:rPr>
        <w:t xml:space="preserve">- </w:t>
      </w:r>
      <w:r w:rsidRPr="00576DCB">
        <w:rPr>
          <w:rFonts w:cs="Times New Roman"/>
        </w:rPr>
        <w:t xml:space="preserve"> </w:t>
      </w:r>
      <w:r w:rsidR="00295A54" w:rsidRPr="00576DCB">
        <w:rPr>
          <w:rFonts w:cs="Times New Roman"/>
        </w:rPr>
        <w:t>Filip Koblas</w:t>
      </w:r>
      <w:r w:rsidR="00A7141B">
        <w:rPr>
          <w:rFonts w:cs="Times New Roman"/>
        </w:rPr>
        <w:t>a</w:t>
      </w:r>
      <w:r w:rsidR="001F1E7F" w:rsidRPr="00576DCB">
        <w:rPr>
          <w:rFonts w:cs="Times New Roman"/>
        </w:rPr>
        <w:t xml:space="preserve"> , České Budějovice</w:t>
      </w:r>
    </w:p>
    <w:p w:rsidR="00206C00" w:rsidRPr="00576DCB" w:rsidRDefault="00206C00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 xml:space="preserve">Úřad </w:t>
      </w:r>
      <w:r w:rsidR="001F1E7F" w:rsidRPr="00576DCB">
        <w:rPr>
          <w:rFonts w:cs="Times New Roman"/>
        </w:rPr>
        <w:t>Brno</w:t>
      </w:r>
      <w:r w:rsidRPr="00576DCB">
        <w:rPr>
          <w:rFonts w:cs="Times New Roman"/>
        </w:rPr>
        <w:tab/>
      </w:r>
      <w:r w:rsidR="001F1E7F" w:rsidRPr="00576DCB">
        <w:rPr>
          <w:rFonts w:cs="Times New Roman"/>
        </w:rPr>
        <w:t xml:space="preserve"> </w:t>
      </w:r>
    </w:p>
    <w:p w:rsidR="006006DC" w:rsidRDefault="006006DC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1F1E7F" w:rsidRPr="00576DCB" w:rsidRDefault="001F1E7F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Exekutorský-</w:t>
      </w:r>
      <w:r w:rsidRPr="00576DCB">
        <w:rPr>
          <w:rFonts w:cs="Times New Roman"/>
        </w:rPr>
        <w:tab/>
        <w:t xml:space="preserve">     dražební vyhláška Dobřejice č.e.3 p.č.105,303/3 k.ú.Dobřejice</w:t>
      </w:r>
    </w:p>
    <w:p w:rsidR="00206C00" w:rsidRPr="00576DCB" w:rsidRDefault="001F1E7F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Úřad Praha</w:t>
      </w:r>
    </w:p>
    <w:p w:rsidR="0099300E" w:rsidRPr="00576DCB" w:rsidRDefault="0099300E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1F1E7F" w:rsidRPr="00576DCB" w:rsidRDefault="001F1E7F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 xml:space="preserve">Dražební </w:t>
      </w:r>
      <w:r w:rsidRPr="00576DCB">
        <w:rPr>
          <w:rFonts w:cs="Times New Roman"/>
        </w:rPr>
        <w:tab/>
        <w:t>-</w:t>
      </w:r>
      <w:r w:rsidRPr="00576DCB">
        <w:rPr>
          <w:rFonts w:cs="Times New Roman"/>
        </w:rPr>
        <w:tab/>
        <w:t xml:space="preserve">     protokol o uspokojení pohledávek na Dobřejice čp.7</w:t>
      </w:r>
    </w:p>
    <w:p w:rsidR="001F1E7F" w:rsidRPr="00576DCB" w:rsidRDefault="001F1E7F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Centrum s.r.o.</w:t>
      </w:r>
      <w:r w:rsidR="0099300E" w:rsidRPr="00576DCB">
        <w:rPr>
          <w:rFonts w:cs="Times New Roman"/>
        </w:rPr>
        <w:tab/>
        <w:t xml:space="preserve">   </w:t>
      </w:r>
      <w:r w:rsidR="006006DC">
        <w:rPr>
          <w:rFonts w:cs="Times New Roman"/>
        </w:rPr>
        <w:t xml:space="preserve">  d</w:t>
      </w:r>
      <w:r w:rsidR="0099300E" w:rsidRPr="00576DCB">
        <w:rPr>
          <w:rFonts w:cs="Times New Roman"/>
        </w:rPr>
        <w:t>odatek č.1 k dražební vyhlášce, Dobřejice čp.7,p.č.9/1,10/2 k.ú. Dobřejice</w:t>
      </w:r>
    </w:p>
    <w:p w:rsidR="0099300E" w:rsidRPr="00576DCB" w:rsidRDefault="0099300E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99300E" w:rsidRPr="00576DCB" w:rsidRDefault="0099300E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 xml:space="preserve">Okresní soud </w:t>
      </w:r>
      <w:r w:rsidRPr="00576DCB">
        <w:rPr>
          <w:rFonts w:cs="Times New Roman"/>
        </w:rPr>
        <w:tab/>
        <w:t xml:space="preserve">-  rozsudek v žalobě Městyse Malšice proti žalovaným Petru Galajdovi a </w:t>
      </w:r>
    </w:p>
    <w:p w:rsidR="00206C00" w:rsidRPr="00576DCB" w:rsidRDefault="0099300E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Tábor</w:t>
      </w:r>
      <w:r w:rsidRPr="00576DCB">
        <w:rPr>
          <w:rFonts w:cs="Times New Roman"/>
        </w:rPr>
        <w:tab/>
      </w:r>
      <w:r w:rsidR="001F1E7F" w:rsidRPr="00576DCB">
        <w:rPr>
          <w:rFonts w:cs="Times New Roman"/>
        </w:rPr>
        <w:t xml:space="preserve"> </w:t>
      </w:r>
      <w:r w:rsidR="00206C00" w:rsidRPr="00576DCB">
        <w:rPr>
          <w:rFonts w:cs="Times New Roman"/>
        </w:rPr>
        <w:t xml:space="preserve"> </w:t>
      </w:r>
      <w:r w:rsidR="00206C00" w:rsidRPr="00576DCB">
        <w:rPr>
          <w:rFonts w:cs="Times New Roman"/>
        </w:rPr>
        <w:tab/>
        <w:t xml:space="preserve">   </w:t>
      </w:r>
      <w:r w:rsidR="001F1E7F" w:rsidRPr="00576DCB">
        <w:rPr>
          <w:rFonts w:cs="Times New Roman"/>
        </w:rPr>
        <w:t xml:space="preserve"> </w:t>
      </w:r>
      <w:r w:rsidRPr="00576DCB">
        <w:rPr>
          <w:rFonts w:cs="Times New Roman"/>
        </w:rPr>
        <w:t>Monice Galajdové</w:t>
      </w:r>
      <w:r w:rsidR="006006DC">
        <w:rPr>
          <w:rFonts w:cs="Times New Roman"/>
        </w:rPr>
        <w:t>, Tábor</w:t>
      </w:r>
    </w:p>
    <w:p w:rsidR="0099300E" w:rsidRPr="00576DCB" w:rsidRDefault="0099300E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99300E" w:rsidRPr="00576DCB" w:rsidRDefault="0099300E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ČIŽP</w:t>
      </w:r>
      <w:r w:rsidRPr="00576DCB">
        <w:rPr>
          <w:rFonts w:cs="Times New Roman"/>
        </w:rPr>
        <w:tab/>
        <w:t xml:space="preserve"> -</w:t>
      </w:r>
      <w:r w:rsidRPr="00576DCB">
        <w:rPr>
          <w:rFonts w:cs="Times New Roman"/>
        </w:rPr>
        <w:tab/>
        <w:t xml:space="preserve">    </w:t>
      </w:r>
      <w:r w:rsidR="006006DC">
        <w:rPr>
          <w:rFonts w:cs="Times New Roman"/>
        </w:rPr>
        <w:t>r</w:t>
      </w:r>
      <w:r w:rsidRPr="00576DCB">
        <w:rPr>
          <w:rFonts w:cs="Times New Roman"/>
        </w:rPr>
        <w:t xml:space="preserve">ozhodnutí </w:t>
      </w:r>
      <w:r w:rsidR="006006DC">
        <w:rPr>
          <w:rFonts w:cs="Times New Roman"/>
        </w:rPr>
        <w:t>o</w:t>
      </w:r>
      <w:r w:rsidRPr="00576DCB">
        <w:rPr>
          <w:rFonts w:cs="Times New Roman"/>
        </w:rPr>
        <w:t xml:space="preserve"> pokutě pro Miloslava Drhovského za ohrožení prostředí </w:t>
      </w:r>
    </w:p>
    <w:p w:rsidR="0099300E" w:rsidRPr="00576DCB" w:rsidRDefault="0099300E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České  Bu</w:t>
      </w:r>
      <w:r w:rsidR="006006DC">
        <w:rPr>
          <w:rFonts w:cs="Times New Roman"/>
        </w:rPr>
        <w:t>d.</w:t>
      </w:r>
      <w:r w:rsidR="006006DC">
        <w:rPr>
          <w:rFonts w:cs="Times New Roman"/>
        </w:rPr>
        <w:tab/>
      </w:r>
      <w:r w:rsidR="006006DC">
        <w:rPr>
          <w:rFonts w:cs="Times New Roman"/>
        </w:rPr>
        <w:tab/>
        <w:t xml:space="preserve">   </w:t>
      </w:r>
      <w:r w:rsidRPr="00576DCB">
        <w:rPr>
          <w:rFonts w:cs="Times New Roman"/>
        </w:rPr>
        <w:t xml:space="preserve"> povrchových vod</w:t>
      </w:r>
      <w:r w:rsidR="006006DC">
        <w:rPr>
          <w:rFonts w:cs="Times New Roman"/>
        </w:rPr>
        <w:t xml:space="preserve"> ve vodoteči, p.č.314/1 v k.ú. Maršov</w:t>
      </w:r>
    </w:p>
    <w:p w:rsidR="0099300E" w:rsidRPr="00576DCB" w:rsidRDefault="0099300E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99300E" w:rsidRPr="00576DCB" w:rsidRDefault="0099300E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Obecní úřad</w:t>
      </w:r>
      <w:r w:rsidRPr="00576DCB">
        <w:rPr>
          <w:rFonts w:cs="Times New Roman"/>
        </w:rPr>
        <w:tab/>
        <w:t>-     oznámení změny č.2</w:t>
      </w:r>
      <w:r w:rsidR="00026E36">
        <w:rPr>
          <w:rFonts w:cs="Times New Roman"/>
        </w:rPr>
        <w:t xml:space="preserve">  </w:t>
      </w:r>
      <w:r w:rsidRPr="00576DCB">
        <w:rPr>
          <w:rFonts w:cs="Times New Roman"/>
        </w:rPr>
        <w:t>územního plánu Sudoměřice u Bechyně</w:t>
      </w:r>
    </w:p>
    <w:p w:rsidR="0099300E" w:rsidRPr="00576DCB" w:rsidRDefault="0099300E" w:rsidP="00206C00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Sudoměřice u Bechyně</w:t>
      </w:r>
    </w:p>
    <w:p w:rsidR="002926F6" w:rsidRDefault="002926F6" w:rsidP="002926F6">
      <w:pPr>
        <w:ind w:left="708"/>
        <w:jc w:val="both"/>
        <w:rPr>
          <w:rFonts w:cs="Times New Roman"/>
        </w:rPr>
      </w:pPr>
    </w:p>
    <w:p w:rsidR="00063EA7" w:rsidRDefault="00063EA7" w:rsidP="002926F6">
      <w:pPr>
        <w:ind w:left="708"/>
        <w:jc w:val="both"/>
        <w:rPr>
          <w:rFonts w:cs="Times New Roman"/>
          <w:b/>
          <w:bCs/>
        </w:rPr>
      </w:pPr>
      <w:r>
        <w:rPr>
          <w:rFonts w:cs="Times New Roman"/>
          <w:b/>
        </w:rPr>
        <w:t xml:space="preserve">11/ Diskuse </w:t>
      </w:r>
    </w:p>
    <w:p w:rsidR="009870FD" w:rsidRDefault="00063EA7" w:rsidP="00063EA7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Do diskuse se jako první přihlásil Jaroslav Janoušek s tím, že ho oslovil pan Mrázek, který požádal o opravu komunikace ke koupališti v Čenkově. Starostka </w:t>
      </w:r>
      <w:r w:rsidR="00327AE6">
        <w:rPr>
          <w:rFonts w:cs="Times New Roman"/>
          <w:bCs/>
        </w:rPr>
        <w:t>uvedla</w:t>
      </w:r>
      <w:r>
        <w:rPr>
          <w:rFonts w:cs="Times New Roman"/>
          <w:bCs/>
        </w:rPr>
        <w:t xml:space="preserve">, že </w:t>
      </w:r>
      <w:r w:rsidR="00327AE6">
        <w:rPr>
          <w:rFonts w:cs="Times New Roman"/>
          <w:bCs/>
        </w:rPr>
        <w:t xml:space="preserve">jakmile to dovolí </w:t>
      </w:r>
      <w:r>
        <w:rPr>
          <w:rFonts w:cs="Times New Roman"/>
          <w:bCs/>
        </w:rPr>
        <w:t>počasí</w:t>
      </w:r>
      <w:r w:rsidR="00331595">
        <w:rPr>
          <w:rFonts w:cs="Times New Roman"/>
          <w:bCs/>
        </w:rPr>
        <w:t>,</w:t>
      </w:r>
      <w:r>
        <w:rPr>
          <w:rFonts w:cs="Times New Roman"/>
          <w:bCs/>
        </w:rPr>
        <w:t xml:space="preserve"> </w:t>
      </w:r>
      <w:r w:rsidR="00327AE6">
        <w:rPr>
          <w:rFonts w:cs="Times New Roman"/>
          <w:bCs/>
        </w:rPr>
        <w:t>zajistí opravu místních komunikací</w:t>
      </w:r>
      <w:r>
        <w:rPr>
          <w:rFonts w:cs="Times New Roman"/>
          <w:bCs/>
        </w:rPr>
        <w:t xml:space="preserve">. </w:t>
      </w:r>
    </w:p>
    <w:p w:rsidR="00063EA7" w:rsidRDefault="00063EA7" w:rsidP="00063EA7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lastRenderedPageBreak/>
        <w:t>Pan Petr Novák požádal bývalého starostu Jiřího Blažka,</w:t>
      </w:r>
      <w:r w:rsidR="0098573C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aby </w:t>
      </w:r>
      <w:r w:rsidR="009870FD">
        <w:rPr>
          <w:rFonts w:cs="Times New Roman"/>
          <w:bCs/>
        </w:rPr>
        <w:t xml:space="preserve">do příštího zasedání zastupitelstva </w:t>
      </w:r>
      <w:r>
        <w:rPr>
          <w:rFonts w:cs="Times New Roman"/>
          <w:bCs/>
        </w:rPr>
        <w:t>doložil, jakým způso</w:t>
      </w:r>
      <w:r w:rsidR="0098573C">
        <w:rPr>
          <w:rFonts w:cs="Times New Roman"/>
          <w:bCs/>
        </w:rPr>
        <w:t xml:space="preserve">bem obec připravil o 13 mil Kč nebo aby se mu </w:t>
      </w:r>
      <w:r w:rsidR="009870FD">
        <w:rPr>
          <w:rFonts w:cs="Times New Roman"/>
          <w:bCs/>
        </w:rPr>
        <w:t xml:space="preserve">na příštím jednání zastupitelstva veřejně </w:t>
      </w:r>
      <w:r w:rsidR="0098573C">
        <w:rPr>
          <w:rFonts w:cs="Times New Roman"/>
          <w:bCs/>
        </w:rPr>
        <w:t>omluvil.</w:t>
      </w:r>
      <w:r w:rsidR="00B263D8">
        <w:rPr>
          <w:rFonts w:cs="Times New Roman"/>
          <w:bCs/>
        </w:rPr>
        <w:t xml:space="preserve"> </w:t>
      </w:r>
      <w:r w:rsidR="0098573C">
        <w:rPr>
          <w:rFonts w:cs="Times New Roman"/>
          <w:bCs/>
        </w:rPr>
        <w:t>Jiří Blažek řekl, že ho jako první napadl pan Petr</w:t>
      </w:r>
      <w:r w:rsidR="00123C50">
        <w:rPr>
          <w:rFonts w:cs="Times New Roman"/>
          <w:bCs/>
        </w:rPr>
        <w:t xml:space="preserve"> </w:t>
      </w:r>
      <w:r w:rsidR="0098573C">
        <w:rPr>
          <w:rFonts w:cs="Times New Roman"/>
          <w:bCs/>
        </w:rPr>
        <w:t xml:space="preserve">Novák a požaduje taky omluvu. Starostka Miloslava Šebková </w:t>
      </w:r>
      <w:r w:rsidR="00B263D8">
        <w:rPr>
          <w:rFonts w:cs="Times New Roman"/>
          <w:bCs/>
        </w:rPr>
        <w:t>poděkovala ženám z Klubu přátel školy za organizaci Dětského karnevalu</w:t>
      </w:r>
      <w:r w:rsidR="00327AE6">
        <w:rPr>
          <w:rFonts w:cs="Times New Roman"/>
          <w:bCs/>
        </w:rPr>
        <w:t>, který měl opět velmi kladné ohlasy</w:t>
      </w:r>
      <w:r w:rsidR="00B263D8">
        <w:rPr>
          <w:rFonts w:cs="Times New Roman"/>
          <w:bCs/>
        </w:rPr>
        <w:t>.</w:t>
      </w:r>
    </w:p>
    <w:p w:rsidR="005462FF" w:rsidRDefault="00123C50" w:rsidP="0016596E">
      <w:pPr>
        <w:ind w:left="702" w:firstLine="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</w:t>
      </w:r>
      <w:r w:rsidR="005404FC">
        <w:rPr>
          <w:rFonts w:cs="Times New Roman"/>
          <w:b/>
          <w:bCs/>
        </w:rPr>
        <w:t xml:space="preserve">         </w:t>
      </w:r>
    </w:p>
    <w:p w:rsidR="00C27A81" w:rsidRDefault="005462FF" w:rsidP="0016596E">
      <w:pPr>
        <w:ind w:left="702" w:firstLine="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</w:t>
      </w:r>
      <w:r w:rsidR="005404FC">
        <w:rPr>
          <w:rFonts w:cs="Times New Roman"/>
          <w:b/>
          <w:bCs/>
        </w:rPr>
        <w:t xml:space="preserve"> </w:t>
      </w:r>
      <w:r w:rsidR="00063EA7">
        <w:rPr>
          <w:rFonts w:cs="Times New Roman"/>
          <w:b/>
          <w:bCs/>
        </w:rPr>
        <w:t>12</w:t>
      </w:r>
      <w:r w:rsidR="00C27A81">
        <w:rPr>
          <w:rFonts w:cs="Times New Roman"/>
          <w:b/>
          <w:bCs/>
        </w:rPr>
        <w:t>/ Usnesení</w:t>
      </w:r>
    </w:p>
    <w:p w:rsidR="00C27A81" w:rsidRDefault="00C27A81">
      <w:pPr>
        <w:ind w:left="702"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226CB5" w:rsidRDefault="00C31012" w:rsidP="00D25FFD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1</w:t>
      </w:r>
      <w:r w:rsidR="00C27A81">
        <w:rPr>
          <w:rFonts w:cs="Times New Roman"/>
        </w:rPr>
        <w:t>/1</w:t>
      </w:r>
      <w:r>
        <w:rPr>
          <w:rFonts w:cs="Times New Roman"/>
        </w:rPr>
        <w:t>3</w:t>
      </w:r>
      <w:r w:rsidR="00C27A81">
        <w:rPr>
          <w:rFonts w:cs="Times New Roman"/>
        </w:rPr>
        <w:t>/ZM</w:t>
      </w:r>
      <w:r w:rsidR="00226CB5">
        <w:rPr>
          <w:rFonts w:cs="Times New Roman"/>
        </w:rPr>
        <w:tab/>
        <w:t xml:space="preserve">ZM </w:t>
      </w:r>
      <w:r>
        <w:rPr>
          <w:rFonts w:cs="Times New Roman"/>
        </w:rPr>
        <w:t xml:space="preserve">bere na vědomí </w:t>
      </w:r>
      <w:r>
        <w:rPr>
          <w:rFonts w:cs="Times New Roman"/>
          <w:bCs/>
        </w:rPr>
        <w:t>Zprávu o stavu veřejného pořádku a bezpečnostní situaci za rok 2012</w:t>
      </w:r>
      <w:r w:rsidR="009D5357">
        <w:rPr>
          <w:rFonts w:cs="Times New Roman"/>
          <w:bCs/>
        </w:rPr>
        <w:t xml:space="preserve"> Policie Bechyně</w:t>
      </w:r>
      <w:r>
        <w:rPr>
          <w:rFonts w:cs="Times New Roman"/>
          <w:bCs/>
        </w:rPr>
        <w:t xml:space="preserve"> a Zprávu o bezpečnostní situaci Policie ČR Sezimova Ústí.</w:t>
      </w:r>
    </w:p>
    <w:p w:rsidR="00226CB5" w:rsidRDefault="00226CB5" w:rsidP="00D25FFD">
      <w:pPr>
        <w:ind w:left="1410" w:hanging="1410"/>
        <w:jc w:val="both"/>
        <w:rPr>
          <w:rFonts w:cs="Times New Roman"/>
        </w:rPr>
      </w:pPr>
    </w:p>
    <w:p w:rsidR="00226CB5" w:rsidRDefault="00C31012" w:rsidP="00D25FFD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2</w:t>
      </w:r>
      <w:r w:rsidR="00226CB5">
        <w:rPr>
          <w:rFonts w:cs="Times New Roman"/>
        </w:rPr>
        <w:t>/1</w:t>
      </w:r>
      <w:r>
        <w:rPr>
          <w:rFonts w:cs="Times New Roman"/>
        </w:rPr>
        <w:t>3</w:t>
      </w:r>
      <w:r w:rsidR="00226CB5">
        <w:rPr>
          <w:rFonts w:cs="Times New Roman"/>
        </w:rPr>
        <w:t>/ZM</w:t>
      </w:r>
      <w:r w:rsidR="00226CB5">
        <w:rPr>
          <w:rFonts w:cs="Times New Roman"/>
        </w:rPr>
        <w:tab/>
        <w:t xml:space="preserve">ZM </w:t>
      </w:r>
      <w:r>
        <w:rPr>
          <w:rFonts w:cs="Times New Roman"/>
        </w:rPr>
        <w:t>bere na vědomí Zprávu o hospodaření v lesích za rok 2012.</w:t>
      </w:r>
    </w:p>
    <w:p w:rsidR="00226CB5" w:rsidRDefault="00226CB5" w:rsidP="00D25FFD">
      <w:pPr>
        <w:ind w:left="1410" w:hanging="1410"/>
        <w:jc w:val="both"/>
        <w:rPr>
          <w:rFonts w:cs="Times New Roman"/>
        </w:rPr>
      </w:pPr>
    </w:p>
    <w:p w:rsidR="00FF7D91" w:rsidRDefault="00C31012" w:rsidP="00D25FFD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3</w:t>
      </w:r>
      <w:r w:rsidR="00226CB5">
        <w:rPr>
          <w:rFonts w:cs="Times New Roman"/>
        </w:rPr>
        <w:t>/1</w:t>
      </w:r>
      <w:r>
        <w:rPr>
          <w:rFonts w:cs="Times New Roman"/>
        </w:rPr>
        <w:t>3</w:t>
      </w:r>
      <w:r w:rsidR="00226CB5">
        <w:rPr>
          <w:rFonts w:cs="Times New Roman"/>
        </w:rPr>
        <w:t>/ZM</w:t>
      </w:r>
      <w:r w:rsidR="00226CB5">
        <w:rPr>
          <w:rFonts w:cs="Times New Roman"/>
        </w:rPr>
        <w:tab/>
        <w:t xml:space="preserve">ZM </w:t>
      </w:r>
      <w:r>
        <w:rPr>
          <w:rFonts w:cs="Times New Roman"/>
        </w:rPr>
        <w:t xml:space="preserve">6 hlasy schvaluje </w:t>
      </w:r>
      <w:r>
        <w:t xml:space="preserve">příspěvek ve výši 280 000,- Kč na výstavbu vodovodního řádu </w:t>
      </w:r>
      <w:r w:rsidR="00327AE6">
        <w:t xml:space="preserve">a části kanalizace </w:t>
      </w:r>
      <w:r>
        <w:t xml:space="preserve">v lokalitě stavebních parcel u hřbitova. </w:t>
      </w:r>
    </w:p>
    <w:p w:rsidR="00C31012" w:rsidRDefault="00C31012" w:rsidP="00D25FFD">
      <w:pPr>
        <w:ind w:left="1410" w:hanging="1410"/>
        <w:jc w:val="both"/>
        <w:rPr>
          <w:rFonts w:cs="Times New Roman"/>
        </w:rPr>
      </w:pPr>
    </w:p>
    <w:p w:rsidR="00FF7D91" w:rsidRDefault="00304C74" w:rsidP="00D25FFD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4</w:t>
      </w:r>
      <w:r w:rsidR="00FF7D91">
        <w:rPr>
          <w:rFonts w:cs="Times New Roman"/>
        </w:rPr>
        <w:t>/1</w:t>
      </w:r>
      <w:r>
        <w:rPr>
          <w:rFonts w:cs="Times New Roman"/>
        </w:rPr>
        <w:t>3</w:t>
      </w:r>
      <w:r w:rsidR="00FF7D91">
        <w:rPr>
          <w:rFonts w:cs="Times New Roman"/>
        </w:rPr>
        <w:t>/ZM</w:t>
      </w:r>
      <w:r w:rsidR="00FF7D91">
        <w:rPr>
          <w:rFonts w:cs="Times New Roman"/>
        </w:rPr>
        <w:tab/>
        <w:t xml:space="preserve">ZM </w:t>
      </w:r>
      <w:r>
        <w:rPr>
          <w:rFonts w:cs="Times New Roman"/>
        </w:rPr>
        <w:t xml:space="preserve">6 hlasy zamítá žádost </w:t>
      </w:r>
      <w:r w:rsidR="00286670">
        <w:rPr>
          <w:rFonts w:cs="Times New Roman"/>
        </w:rPr>
        <w:t xml:space="preserve">o </w:t>
      </w:r>
      <w:r w:rsidR="001C2DB4">
        <w:t>odstoupení od nájemní smlouvy uzavřené s obcí Ma</w:t>
      </w:r>
      <w:r w:rsidR="00B67F5E">
        <w:t>lšice a vrácení kupní ceny bytu panu Toufarovi</w:t>
      </w:r>
      <w:r w:rsidR="001C2DB4">
        <w:t>.</w:t>
      </w:r>
    </w:p>
    <w:p w:rsidR="00FF7D91" w:rsidRDefault="00FF7D91" w:rsidP="00D25FFD">
      <w:pPr>
        <w:ind w:left="1410" w:hanging="1410"/>
        <w:jc w:val="both"/>
        <w:rPr>
          <w:rFonts w:cs="Times New Roman"/>
        </w:rPr>
      </w:pPr>
    </w:p>
    <w:p w:rsidR="00B67F5E" w:rsidRDefault="00B67F5E" w:rsidP="00B67F5E">
      <w:pPr>
        <w:ind w:left="1410" w:hanging="1410"/>
        <w:jc w:val="both"/>
      </w:pPr>
      <w:r>
        <w:rPr>
          <w:rFonts w:cs="Times New Roman"/>
        </w:rPr>
        <w:t>5</w:t>
      </w:r>
      <w:r w:rsidR="00FF7D91">
        <w:rPr>
          <w:rFonts w:cs="Times New Roman"/>
        </w:rPr>
        <w:t>/1</w:t>
      </w:r>
      <w:r>
        <w:rPr>
          <w:rFonts w:cs="Times New Roman"/>
        </w:rPr>
        <w:t>3</w:t>
      </w:r>
      <w:r w:rsidR="00FF7D91">
        <w:rPr>
          <w:rFonts w:cs="Times New Roman"/>
        </w:rPr>
        <w:t>/ZM</w:t>
      </w:r>
      <w:r w:rsidR="00FF7D91">
        <w:rPr>
          <w:rFonts w:cs="Times New Roman"/>
        </w:rPr>
        <w:tab/>
        <w:t xml:space="preserve">ZM </w:t>
      </w:r>
      <w:r>
        <w:rPr>
          <w:rFonts w:cs="Times New Roman"/>
        </w:rPr>
        <w:t>8</w:t>
      </w:r>
      <w:r w:rsidR="00FF7D91">
        <w:rPr>
          <w:rFonts w:cs="Times New Roman"/>
        </w:rPr>
        <w:t xml:space="preserve"> hlasy schvaluje </w:t>
      </w:r>
      <w:r>
        <w:t>7</w:t>
      </w:r>
      <w:r>
        <w:rPr>
          <w:rFonts w:cs="Times New Roman"/>
        </w:rPr>
        <w:t xml:space="preserve">. </w:t>
      </w:r>
      <w:r w:rsidR="0030736F">
        <w:rPr>
          <w:rFonts w:cs="Times New Roman"/>
        </w:rPr>
        <w:t>r</w:t>
      </w:r>
      <w:r>
        <w:rPr>
          <w:rFonts w:cs="Times New Roman"/>
        </w:rPr>
        <w:t>ozpočtové opatření r. 2012 ve výši příjmů 74 255,- Kč a ve výši výdajů 435 817,- Kč.</w:t>
      </w:r>
    </w:p>
    <w:p w:rsidR="00FF7D91" w:rsidRDefault="00FF7D91" w:rsidP="00D25FFD">
      <w:pPr>
        <w:ind w:left="1410" w:hanging="1410"/>
        <w:jc w:val="both"/>
        <w:rPr>
          <w:rFonts w:cs="Times New Roman"/>
        </w:rPr>
      </w:pPr>
    </w:p>
    <w:p w:rsidR="00FF7D91" w:rsidRDefault="00FF7D91" w:rsidP="00D25FFD">
      <w:pPr>
        <w:ind w:left="1410" w:hanging="1410"/>
        <w:jc w:val="both"/>
        <w:rPr>
          <w:rFonts w:cs="Times New Roman"/>
        </w:rPr>
      </w:pPr>
    </w:p>
    <w:p w:rsidR="00B67F5E" w:rsidRPr="004964CC" w:rsidRDefault="00B67F5E" w:rsidP="00B67F5E">
      <w:pPr>
        <w:ind w:left="1410" w:hanging="1410"/>
        <w:jc w:val="both"/>
      </w:pPr>
      <w:r>
        <w:rPr>
          <w:rFonts w:cs="Times New Roman"/>
        </w:rPr>
        <w:t>6</w:t>
      </w:r>
      <w:r w:rsidR="00FF7D91">
        <w:rPr>
          <w:rFonts w:cs="Times New Roman"/>
        </w:rPr>
        <w:t>/1</w:t>
      </w:r>
      <w:r>
        <w:rPr>
          <w:rFonts w:cs="Times New Roman"/>
        </w:rPr>
        <w:t>3</w:t>
      </w:r>
      <w:r w:rsidR="00FF7D91">
        <w:rPr>
          <w:rFonts w:cs="Times New Roman"/>
        </w:rPr>
        <w:t>/ZM</w:t>
      </w:r>
      <w:r w:rsidR="00FF7D91">
        <w:rPr>
          <w:rFonts w:cs="Times New Roman"/>
        </w:rPr>
        <w:tab/>
        <w:t xml:space="preserve">ZM </w:t>
      </w:r>
      <w:r>
        <w:rPr>
          <w:rFonts w:cs="Times New Roman"/>
        </w:rPr>
        <w:t>8</w:t>
      </w:r>
      <w:r w:rsidR="00FF7D91">
        <w:rPr>
          <w:rFonts w:cs="Times New Roman"/>
        </w:rPr>
        <w:t xml:space="preserve"> hlasy schvaluje </w:t>
      </w:r>
      <w:r>
        <w:rPr>
          <w:rFonts w:cs="Times New Roman"/>
          <w:bCs/>
        </w:rPr>
        <w:t>1. rozpočtové opatření ve výši příjmů 982</w:t>
      </w:r>
      <w:r w:rsidR="00327AE6">
        <w:rPr>
          <w:rFonts w:cs="Times New Roman"/>
          <w:bCs/>
        </w:rPr>
        <w:t>.</w:t>
      </w:r>
      <w:r>
        <w:rPr>
          <w:rFonts w:cs="Times New Roman"/>
          <w:bCs/>
        </w:rPr>
        <w:t> 926,- Kč a ve výši výdajů 569</w:t>
      </w:r>
      <w:r w:rsidR="00327AE6">
        <w:rPr>
          <w:rFonts w:cs="Times New Roman"/>
          <w:bCs/>
        </w:rPr>
        <w:t>.</w:t>
      </w:r>
      <w:r>
        <w:rPr>
          <w:rFonts w:cs="Times New Roman"/>
          <w:bCs/>
        </w:rPr>
        <w:t> 717,- Kč</w:t>
      </w:r>
      <w:r w:rsidR="00820712">
        <w:rPr>
          <w:rFonts w:cs="Times New Roman"/>
          <w:bCs/>
        </w:rPr>
        <w:t>.</w:t>
      </w:r>
      <w:r>
        <w:rPr>
          <w:rFonts w:cs="Times New Roman"/>
          <w:bCs/>
        </w:rPr>
        <w:t xml:space="preserve"> </w:t>
      </w:r>
    </w:p>
    <w:p w:rsidR="00FF7D91" w:rsidRDefault="00FF7D91" w:rsidP="00D25FFD">
      <w:pPr>
        <w:ind w:left="1410" w:hanging="1410"/>
        <w:jc w:val="both"/>
        <w:rPr>
          <w:rFonts w:cs="Times New Roman"/>
        </w:rPr>
      </w:pPr>
    </w:p>
    <w:p w:rsidR="00FF7D91" w:rsidRDefault="00FF7D91" w:rsidP="00D25FFD">
      <w:pPr>
        <w:ind w:left="1410" w:hanging="1410"/>
        <w:jc w:val="both"/>
        <w:rPr>
          <w:rFonts w:cs="Times New Roman"/>
        </w:rPr>
      </w:pPr>
      <w:bookmarkStart w:id="0" w:name="_GoBack"/>
      <w:bookmarkEnd w:id="0"/>
    </w:p>
    <w:p w:rsidR="00B0402C" w:rsidRDefault="00FF7D91" w:rsidP="00B0402C">
      <w:pPr>
        <w:ind w:left="1410" w:hanging="1410"/>
        <w:jc w:val="both"/>
      </w:pPr>
      <w:r>
        <w:rPr>
          <w:rFonts w:cs="Times New Roman"/>
        </w:rPr>
        <w:t>7/1</w:t>
      </w:r>
      <w:r w:rsidR="00B0402C">
        <w:rPr>
          <w:rFonts w:cs="Times New Roman"/>
        </w:rPr>
        <w:t>3</w:t>
      </w:r>
      <w:r>
        <w:rPr>
          <w:rFonts w:cs="Times New Roman"/>
        </w:rPr>
        <w:t>/ZM</w:t>
      </w:r>
      <w:r>
        <w:rPr>
          <w:rFonts w:cs="Times New Roman"/>
        </w:rPr>
        <w:tab/>
        <w:t xml:space="preserve">ZM </w:t>
      </w:r>
      <w:r w:rsidR="00B0402C">
        <w:rPr>
          <w:rFonts w:cs="Times New Roman"/>
        </w:rPr>
        <w:t>8</w:t>
      </w:r>
      <w:r>
        <w:rPr>
          <w:rFonts w:cs="Times New Roman"/>
        </w:rPr>
        <w:t xml:space="preserve"> hlasy schvaluje </w:t>
      </w:r>
      <w:r w:rsidR="00327AE6">
        <w:rPr>
          <w:rFonts w:cs="Times New Roman"/>
        </w:rPr>
        <w:t xml:space="preserve">předat </w:t>
      </w:r>
      <w:r w:rsidR="00B0402C">
        <w:t>požadavky</w:t>
      </w:r>
      <w:r w:rsidR="0030736F">
        <w:t xml:space="preserve"> </w:t>
      </w:r>
      <w:r w:rsidR="00B0402C">
        <w:t xml:space="preserve">pana Miroslava Ragana </w:t>
      </w:r>
      <w:r w:rsidR="00327AE6">
        <w:t xml:space="preserve">k projektové dokumentaci pro územní řízení zpracovatelům PD </w:t>
      </w:r>
      <w:r w:rsidR="00B0402C">
        <w:t xml:space="preserve">obchvatu </w:t>
      </w:r>
      <w:r w:rsidR="00327AE6">
        <w:t>městyse</w:t>
      </w:r>
      <w:r w:rsidR="00B0402C">
        <w:t xml:space="preserve"> Malšice</w:t>
      </w:r>
      <w:r w:rsidR="00CE1A98">
        <w:t xml:space="preserve"> a požaduje vyprojektování levého odbočovacího pruhu na křižovatce SO 121 ve směru Malšice - Sudoměřice</w:t>
      </w:r>
      <w:r w:rsidR="00B0402C">
        <w:t>.</w:t>
      </w:r>
    </w:p>
    <w:p w:rsidR="00E75E55" w:rsidRDefault="00E75E55" w:rsidP="00D25FFD">
      <w:pPr>
        <w:ind w:left="1410" w:hanging="1410"/>
        <w:jc w:val="both"/>
        <w:rPr>
          <w:rFonts w:cs="Times New Roman"/>
        </w:rPr>
      </w:pPr>
    </w:p>
    <w:p w:rsidR="00FF7D91" w:rsidRDefault="00FF7D91" w:rsidP="00D25FFD">
      <w:pPr>
        <w:ind w:left="1410" w:hanging="1410"/>
        <w:jc w:val="both"/>
        <w:rPr>
          <w:rFonts w:cs="Times New Roman"/>
        </w:rPr>
      </w:pPr>
    </w:p>
    <w:p w:rsidR="00FF7D91" w:rsidRDefault="00B0402C" w:rsidP="00D25FFD">
      <w:pPr>
        <w:ind w:left="1410" w:hanging="1410"/>
        <w:jc w:val="both"/>
      </w:pPr>
      <w:r>
        <w:rPr>
          <w:rFonts w:cs="Times New Roman"/>
        </w:rPr>
        <w:t>8</w:t>
      </w:r>
      <w:r w:rsidR="00FF7D91">
        <w:rPr>
          <w:rFonts w:cs="Times New Roman"/>
        </w:rPr>
        <w:t>/1</w:t>
      </w:r>
      <w:r>
        <w:rPr>
          <w:rFonts w:cs="Times New Roman"/>
        </w:rPr>
        <w:t>3</w:t>
      </w:r>
      <w:r w:rsidR="00FF7D91">
        <w:rPr>
          <w:rFonts w:cs="Times New Roman"/>
        </w:rPr>
        <w:t>/ZM</w:t>
      </w:r>
      <w:r w:rsidR="00FF7D91">
        <w:rPr>
          <w:rFonts w:cs="Times New Roman"/>
        </w:rPr>
        <w:tab/>
        <w:t xml:space="preserve">ZM 7 hlasy </w:t>
      </w:r>
      <w:r w:rsidR="00132352">
        <w:rPr>
          <w:rFonts w:cs="Times New Roman"/>
        </w:rPr>
        <w:t>za</w:t>
      </w:r>
      <w:r w:rsidR="00286670">
        <w:rPr>
          <w:rFonts w:cs="Times New Roman"/>
        </w:rPr>
        <w:t>mítli převzetí do svého majetku část komunikace č. II/137 v intravilánu městyse v úseku od cementárny ( křižovatka na Lom) k</w:t>
      </w:r>
      <w:r w:rsidR="00132352">
        <w:rPr>
          <w:rFonts w:cs="Times New Roman"/>
        </w:rPr>
        <w:t> </w:t>
      </w:r>
      <w:r w:rsidR="00286670">
        <w:rPr>
          <w:rFonts w:cs="Times New Roman"/>
        </w:rPr>
        <w:t>rybníku</w:t>
      </w:r>
      <w:r w:rsidR="00132352">
        <w:rPr>
          <w:rFonts w:cs="Times New Roman"/>
        </w:rPr>
        <w:t xml:space="preserve"> </w:t>
      </w:r>
      <w:r w:rsidR="00286670">
        <w:rPr>
          <w:rFonts w:cs="Times New Roman"/>
        </w:rPr>
        <w:t>( křižovatka) na Maršov)</w:t>
      </w:r>
      <w:r w:rsidR="00132352">
        <w:rPr>
          <w:rFonts w:cs="Times New Roman"/>
        </w:rPr>
        <w:t xml:space="preserve">. Schvalují </w:t>
      </w:r>
      <w:r w:rsidR="00F50237">
        <w:t>v tomto úseku prodloužit komunikaci č. III/1376 až po křižovatku u Staré školy a prodloužit komunikaci č. III/1379 od rybníka ke staré škole.</w:t>
      </w:r>
      <w:r w:rsidR="00F50237" w:rsidRPr="00D57FF5">
        <w:t xml:space="preserve"> </w:t>
      </w:r>
      <w:r>
        <w:t xml:space="preserve"> </w:t>
      </w:r>
    </w:p>
    <w:p w:rsidR="0030736F" w:rsidRDefault="0030736F" w:rsidP="00D25FFD">
      <w:pPr>
        <w:ind w:left="1410" w:hanging="1410"/>
        <w:jc w:val="both"/>
        <w:rPr>
          <w:rFonts w:cs="Times New Roman"/>
        </w:rPr>
      </w:pPr>
    </w:p>
    <w:p w:rsidR="0030736F" w:rsidRDefault="0030736F" w:rsidP="0030736F">
      <w:pPr>
        <w:jc w:val="both"/>
        <w:rPr>
          <w:rFonts w:cs="Times New Roman"/>
          <w:bCs/>
        </w:rPr>
      </w:pPr>
      <w:r>
        <w:rPr>
          <w:rFonts w:cs="Times New Roman"/>
        </w:rPr>
        <w:t>9</w:t>
      </w:r>
      <w:r w:rsidR="00FF7D91">
        <w:rPr>
          <w:rFonts w:cs="Times New Roman"/>
        </w:rPr>
        <w:t>/1</w:t>
      </w:r>
      <w:r>
        <w:rPr>
          <w:rFonts w:cs="Times New Roman"/>
        </w:rPr>
        <w:t>3</w:t>
      </w:r>
      <w:r w:rsidR="00FF7D91">
        <w:rPr>
          <w:rFonts w:cs="Times New Roman"/>
        </w:rPr>
        <w:t xml:space="preserve">/ZM </w:t>
      </w:r>
      <w:r w:rsidR="00FF7D91">
        <w:rPr>
          <w:rFonts w:cs="Times New Roman"/>
        </w:rPr>
        <w:tab/>
        <w:t xml:space="preserve">ZM </w:t>
      </w:r>
      <w:r>
        <w:rPr>
          <w:rFonts w:cs="Times New Roman"/>
        </w:rPr>
        <w:t>8</w:t>
      </w:r>
      <w:r w:rsidR="00FF7D91">
        <w:rPr>
          <w:rFonts w:cs="Times New Roman"/>
        </w:rPr>
        <w:t xml:space="preserve"> hlasy schvaluje </w:t>
      </w:r>
      <w:r>
        <w:rPr>
          <w:rFonts w:cs="Times New Roman"/>
          <w:bCs/>
        </w:rPr>
        <w:t>požádat o úvěr ve výši 2 500 000,- Kč na opravy v KD.</w:t>
      </w:r>
    </w:p>
    <w:p w:rsidR="0030736F" w:rsidRDefault="0030736F" w:rsidP="0030736F">
      <w:pPr>
        <w:jc w:val="both"/>
        <w:rPr>
          <w:rFonts w:cs="Times New Roman"/>
          <w:bCs/>
        </w:rPr>
      </w:pPr>
    </w:p>
    <w:p w:rsidR="00D364FC" w:rsidRDefault="0030736F" w:rsidP="00D364FC">
      <w:pPr>
        <w:ind w:left="1410" w:hanging="1410"/>
        <w:jc w:val="both"/>
      </w:pPr>
      <w:r>
        <w:rPr>
          <w:rFonts w:cs="Times New Roman"/>
          <w:bCs/>
        </w:rPr>
        <w:t>10/13/ZM</w:t>
      </w:r>
      <w:r>
        <w:rPr>
          <w:rFonts w:cs="Times New Roman"/>
          <w:bCs/>
        </w:rPr>
        <w:tab/>
        <w:t xml:space="preserve">ZM 6 hlasy schvaluje </w:t>
      </w:r>
      <w:r w:rsidR="00D364FC">
        <w:t xml:space="preserve">výběrové řízení na </w:t>
      </w:r>
      <w:r w:rsidR="00327AE6">
        <w:t xml:space="preserve">rekonstrukci </w:t>
      </w:r>
      <w:r w:rsidR="00D364FC">
        <w:t>lesní cest</w:t>
      </w:r>
      <w:r w:rsidR="00132352">
        <w:t>y</w:t>
      </w:r>
      <w:r w:rsidR="00D364FC">
        <w:t xml:space="preserve"> a </w:t>
      </w:r>
      <w:r w:rsidR="00132352">
        <w:t xml:space="preserve">požádat o </w:t>
      </w:r>
      <w:r w:rsidR="00D364FC">
        <w:t xml:space="preserve">úvěr ve výši </w:t>
      </w:r>
      <w:r w:rsidR="00132352">
        <w:t>vysoutěžené ceny z výběrového řízení</w:t>
      </w:r>
      <w:r w:rsidR="00D364FC">
        <w:t xml:space="preserve">. </w:t>
      </w:r>
    </w:p>
    <w:p w:rsidR="00D364FC" w:rsidRDefault="00D364FC" w:rsidP="00D364FC">
      <w:pPr>
        <w:ind w:left="1410" w:hanging="1410"/>
        <w:jc w:val="both"/>
      </w:pPr>
    </w:p>
    <w:p w:rsidR="00D364FC" w:rsidRDefault="00D364FC" w:rsidP="00D364FC">
      <w:pPr>
        <w:ind w:left="1410" w:hanging="1410"/>
        <w:jc w:val="both"/>
        <w:rPr>
          <w:rFonts w:cs="Times New Roman"/>
          <w:bCs/>
        </w:rPr>
      </w:pPr>
      <w:r>
        <w:t>11/13/ZM</w:t>
      </w:r>
      <w:r>
        <w:tab/>
        <w:t xml:space="preserve">ZM 8 hlasy zamítá prodej </w:t>
      </w:r>
      <w:r>
        <w:rPr>
          <w:rFonts w:cs="Times New Roman"/>
          <w:bCs/>
        </w:rPr>
        <w:t>části pozemků p.č.435/5, 427/18 a 438/1 v k.ú. Dobřejice o výměře cca 800 m2 panu Pavlu Doušovi</w:t>
      </w:r>
      <w:r w:rsidR="00132352">
        <w:rPr>
          <w:rFonts w:cs="Times New Roman"/>
          <w:bCs/>
        </w:rPr>
        <w:t>,</w:t>
      </w:r>
      <w:r>
        <w:rPr>
          <w:rFonts w:cs="Times New Roman"/>
          <w:bCs/>
        </w:rPr>
        <w:t xml:space="preserve"> Praha. </w:t>
      </w:r>
    </w:p>
    <w:p w:rsidR="00D364FC" w:rsidRDefault="00D364FC" w:rsidP="00D364FC">
      <w:pPr>
        <w:ind w:left="1410" w:hanging="1410"/>
        <w:jc w:val="both"/>
        <w:rPr>
          <w:rFonts w:cs="Times New Roman"/>
          <w:bCs/>
        </w:rPr>
      </w:pPr>
    </w:p>
    <w:p w:rsidR="00D364FC" w:rsidRDefault="00D364FC" w:rsidP="00D364FC">
      <w:pPr>
        <w:ind w:left="1410" w:hanging="1410"/>
        <w:jc w:val="both"/>
        <w:rPr>
          <w:rFonts w:cs="Times New Roman"/>
          <w:bCs/>
        </w:rPr>
      </w:pPr>
      <w:r>
        <w:rPr>
          <w:rFonts w:cs="Times New Roman"/>
          <w:bCs/>
        </w:rPr>
        <w:t>12/13/ZM</w:t>
      </w:r>
      <w:r>
        <w:rPr>
          <w:rFonts w:cs="Times New Roman"/>
          <w:bCs/>
        </w:rPr>
        <w:tab/>
        <w:t>ZM 6 hlasy zamítá prodej části pozemku p.č.830/1 o výměře 186 m2 v k.ú. Dobřejice panu Petru Švecovi</w:t>
      </w:r>
      <w:r w:rsidR="00132352">
        <w:rPr>
          <w:rFonts w:cs="Times New Roman"/>
          <w:bCs/>
        </w:rPr>
        <w:t>,</w:t>
      </w:r>
      <w:r>
        <w:rPr>
          <w:rFonts w:cs="Times New Roman"/>
          <w:bCs/>
        </w:rPr>
        <w:t xml:space="preserve"> Tábor. </w:t>
      </w:r>
    </w:p>
    <w:p w:rsidR="00D364FC" w:rsidRDefault="00D364FC" w:rsidP="00D364FC">
      <w:pPr>
        <w:ind w:left="1410" w:hanging="1410"/>
        <w:jc w:val="both"/>
        <w:rPr>
          <w:rFonts w:cs="Times New Roman"/>
          <w:bCs/>
        </w:rPr>
      </w:pPr>
    </w:p>
    <w:p w:rsidR="00D364FC" w:rsidRDefault="00D364FC" w:rsidP="00D364FC">
      <w:pPr>
        <w:ind w:left="1410" w:hanging="1410"/>
        <w:jc w:val="both"/>
        <w:rPr>
          <w:rFonts w:cs="Times New Roman"/>
          <w:bCs/>
        </w:rPr>
      </w:pPr>
      <w:r>
        <w:rPr>
          <w:rFonts w:cs="Times New Roman"/>
          <w:bCs/>
        </w:rPr>
        <w:t>13/13/ZM</w:t>
      </w:r>
      <w:r>
        <w:rPr>
          <w:rFonts w:cs="Times New Roman"/>
          <w:bCs/>
        </w:rPr>
        <w:tab/>
        <w:t xml:space="preserve">ZM 7 hlasy schvaluje hospodářský výsledek ZŠ a MŠ Malšice za rok 2012 a převedení </w:t>
      </w:r>
      <w:r w:rsidR="00132352">
        <w:rPr>
          <w:rFonts w:cs="Times New Roman"/>
          <w:bCs/>
        </w:rPr>
        <w:t xml:space="preserve">HV </w:t>
      </w:r>
      <w:r>
        <w:rPr>
          <w:rFonts w:cs="Times New Roman"/>
          <w:bCs/>
        </w:rPr>
        <w:t>do rezervního fondu dle předloženého návrhu.</w:t>
      </w:r>
    </w:p>
    <w:p w:rsidR="00D364FC" w:rsidRDefault="00D364FC" w:rsidP="00D364FC">
      <w:pPr>
        <w:ind w:left="1410" w:hanging="1410"/>
        <w:jc w:val="both"/>
        <w:rPr>
          <w:rFonts w:cs="Times New Roman"/>
          <w:bCs/>
        </w:rPr>
      </w:pPr>
    </w:p>
    <w:p w:rsidR="00D364FC" w:rsidRDefault="00D364FC" w:rsidP="00D364FC">
      <w:pPr>
        <w:ind w:left="1410" w:hanging="1410"/>
        <w:jc w:val="both"/>
        <w:rPr>
          <w:rFonts w:cs="Times New Roman"/>
          <w:bCs/>
        </w:rPr>
      </w:pPr>
      <w:r>
        <w:rPr>
          <w:rFonts w:cs="Times New Roman"/>
          <w:bCs/>
        </w:rPr>
        <w:t>14/13/ZM</w:t>
      </w:r>
      <w:r>
        <w:rPr>
          <w:rFonts w:cs="Times New Roman"/>
          <w:bCs/>
        </w:rPr>
        <w:tab/>
        <w:t>ZM 8 hlasy schvaluje vypsání výběrového řízení na zabezpečení služeb souvisejících s odvozem a zneškodňováním odpadu pocházejícího ze sběrného dvora a oslovení 4 firem.</w:t>
      </w:r>
    </w:p>
    <w:p w:rsidR="00D364FC" w:rsidRDefault="00D364FC" w:rsidP="00D364FC">
      <w:pPr>
        <w:ind w:left="1410" w:hanging="1410"/>
        <w:jc w:val="both"/>
        <w:rPr>
          <w:rFonts w:cs="Times New Roman"/>
          <w:bCs/>
        </w:rPr>
      </w:pPr>
    </w:p>
    <w:p w:rsidR="001B44EB" w:rsidRDefault="00D364FC" w:rsidP="001B44EB">
      <w:pPr>
        <w:ind w:left="1410" w:hanging="1410"/>
        <w:jc w:val="both"/>
        <w:rPr>
          <w:rFonts w:cs="Times New Roman"/>
          <w:bCs/>
        </w:rPr>
      </w:pPr>
      <w:r>
        <w:rPr>
          <w:rFonts w:cs="Times New Roman"/>
          <w:bCs/>
        </w:rPr>
        <w:t>15/13/ZM</w:t>
      </w:r>
      <w:r>
        <w:rPr>
          <w:rFonts w:cs="Times New Roman"/>
          <w:bCs/>
        </w:rPr>
        <w:tab/>
        <w:t xml:space="preserve">ZM 8 hlasy schvaluje </w:t>
      </w:r>
      <w:r w:rsidR="001B44EB">
        <w:rPr>
          <w:rFonts w:cs="Times New Roman"/>
          <w:bCs/>
        </w:rPr>
        <w:t xml:space="preserve">zřízení účtu u ČNB a </w:t>
      </w:r>
      <w:r w:rsidR="009870FD">
        <w:rPr>
          <w:rFonts w:cs="Times New Roman"/>
          <w:bCs/>
        </w:rPr>
        <w:t>zasílání příjmů</w:t>
      </w:r>
      <w:r w:rsidR="001B44EB">
        <w:rPr>
          <w:rFonts w:cs="Times New Roman"/>
          <w:bCs/>
        </w:rPr>
        <w:t xml:space="preserve"> z rozpočtového určení daní na náš běžný účet</w:t>
      </w:r>
      <w:r w:rsidR="009870FD">
        <w:rPr>
          <w:rFonts w:cs="Times New Roman"/>
          <w:bCs/>
        </w:rPr>
        <w:t xml:space="preserve"> u ČSOB</w:t>
      </w:r>
      <w:r w:rsidR="001B44EB">
        <w:rPr>
          <w:rFonts w:cs="Times New Roman"/>
          <w:bCs/>
        </w:rPr>
        <w:t>.</w:t>
      </w:r>
    </w:p>
    <w:p w:rsidR="001B44EB" w:rsidRDefault="001B44EB" w:rsidP="001B44EB">
      <w:pPr>
        <w:ind w:left="1410" w:hanging="1410"/>
        <w:jc w:val="both"/>
        <w:rPr>
          <w:rFonts w:cs="Times New Roman"/>
          <w:bCs/>
        </w:rPr>
      </w:pPr>
    </w:p>
    <w:p w:rsidR="001B44EB" w:rsidRDefault="001B44EB" w:rsidP="001B44EB">
      <w:pPr>
        <w:ind w:left="1410" w:hanging="1410"/>
        <w:jc w:val="both"/>
        <w:rPr>
          <w:rFonts w:cs="Times New Roman"/>
          <w:bCs/>
        </w:rPr>
      </w:pPr>
    </w:p>
    <w:p w:rsidR="005462FF" w:rsidRDefault="001B44EB" w:rsidP="005462FF">
      <w:pPr>
        <w:ind w:left="1410" w:hanging="1410"/>
        <w:jc w:val="both"/>
        <w:rPr>
          <w:rFonts w:cs="Times New Roman"/>
          <w:bCs/>
        </w:rPr>
      </w:pPr>
      <w:r>
        <w:rPr>
          <w:rFonts w:cs="Times New Roman"/>
          <w:bCs/>
        </w:rPr>
        <w:t>16/13/ZM</w:t>
      </w:r>
      <w:r>
        <w:rPr>
          <w:rFonts w:cs="Times New Roman"/>
          <w:bCs/>
        </w:rPr>
        <w:tab/>
        <w:t xml:space="preserve">ZM 8 hlasy </w:t>
      </w:r>
      <w:r w:rsidR="005462FF">
        <w:rPr>
          <w:rFonts w:cs="Times New Roman"/>
          <w:bCs/>
        </w:rPr>
        <w:t>schvaluje</w:t>
      </w:r>
      <w:r>
        <w:rPr>
          <w:rFonts w:cs="Times New Roman"/>
          <w:bCs/>
        </w:rPr>
        <w:t xml:space="preserve"> </w:t>
      </w:r>
      <w:r w:rsidR="005462FF">
        <w:rPr>
          <w:rFonts w:cs="Times New Roman"/>
          <w:bCs/>
        </w:rPr>
        <w:t xml:space="preserve">pověřit starostku </w:t>
      </w:r>
      <w:r w:rsidR="00132352">
        <w:rPr>
          <w:rFonts w:cs="Times New Roman"/>
          <w:bCs/>
        </w:rPr>
        <w:t>jednáním s</w:t>
      </w:r>
      <w:r w:rsidR="005462FF">
        <w:rPr>
          <w:rFonts w:cs="Times New Roman"/>
          <w:bCs/>
        </w:rPr>
        <w:t xml:space="preserve"> MZ ohledně platné smlouvy s firmou DAICH s.r.o. a následně přípravu</w:t>
      </w:r>
      <w:r w:rsidR="005462FF" w:rsidRPr="00A97B2E">
        <w:rPr>
          <w:rFonts w:cs="Times New Roman"/>
          <w:bCs/>
        </w:rPr>
        <w:t xml:space="preserve"> </w:t>
      </w:r>
      <w:r w:rsidR="005462FF">
        <w:rPr>
          <w:rFonts w:cs="Times New Roman"/>
          <w:bCs/>
        </w:rPr>
        <w:t>nové projektové dokumentace pro provádění stavby.</w:t>
      </w:r>
    </w:p>
    <w:p w:rsidR="005462FF" w:rsidRDefault="005462FF" w:rsidP="005462FF">
      <w:pPr>
        <w:ind w:left="1410" w:hanging="1410"/>
        <w:jc w:val="both"/>
        <w:rPr>
          <w:rFonts w:cs="Times New Roman"/>
          <w:bCs/>
        </w:rPr>
      </w:pPr>
    </w:p>
    <w:p w:rsidR="005462FF" w:rsidRDefault="005462FF" w:rsidP="005462FF">
      <w:pPr>
        <w:ind w:left="1410" w:hanging="1410"/>
        <w:jc w:val="both"/>
        <w:rPr>
          <w:rFonts w:cs="Times New Roman"/>
          <w:bCs/>
        </w:rPr>
      </w:pPr>
      <w:r>
        <w:rPr>
          <w:rFonts w:cs="Times New Roman"/>
          <w:bCs/>
        </w:rPr>
        <w:t>17/13/ZM</w:t>
      </w:r>
      <w:r>
        <w:rPr>
          <w:rFonts w:cs="Times New Roman"/>
          <w:bCs/>
        </w:rPr>
        <w:tab/>
        <w:t xml:space="preserve">ZM 8 hlasy schvaluje </w:t>
      </w:r>
      <w:r w:rsidR="00132352">
        <w:rPr>
          <w:rFonts w:cs="Times New Roman"/>
          <w:bCs/>
        </w:rPr>
        <w:t xml:space="preserve">písemnou </w:t>
      </w:r>
      <w:r>
        <w:rPr>
          <w:rFonts w:cs="Times New Roman"/>
          <w:bCs/>
        </w:rPr>
        <w:t>dohodu o poskytnutí neinvestičního příspěvku z rozpočtu pro TJ Malšice.</w:t>
      </w:r>
    </w:p>
    <w:p w:rsidR="005462FF" w:rsidRDefault="005462FF" w:rsidP="005462FF">
      <w:pPr>
        <w:ind w:left="1410" w:hanging="1410"/>
        <w:jc w:val="both"/>
        <w:rPr>
          <w:rFonts w:cs="Times New Roman"/>
          <w:bCs/>
        </w:rPr>
      </w:pPr>
    </w:p>
    <w:p w:rsidR="005462FF" w:rsidRDefault="005462FF" w:rsidP="005462FF">
      <w:pPr>
        <w:ind w:left="1410" w:hanging="1410"/>
        <w:jc w:val="both"/>
        <w:rPr>
          <w:rFonts w:cs="Times New Roman"/>
          <w:bCs/>
        </w:rPr>
      </w:pPr>
      <w:r>
        <w:rPr>
          <w:rFonts w:cs="Times New Roman"/>
          <w:bCs/>
        </w:rPr>
        <w:t>18/13/ZM</w:t>
      </w:r>
      <w:r>
        <w:rPr>
          <w:rFonts w:cs="Times New Roman"/>
          <w:bCs/>
        </w:rPr>
        <w:tab/>
        <w:t xml:space="preserve">ZM bere na vědomí přidělení dotace ze SZIF na rekonstrukci </w:t>
      </w:r>
      <w:r w:rsidR="00132352">
        <w:rPr>
          <w:rFonts w:cs="Times New Roman"/>
          <w:bCs/>
        </w:rPr>
        <w:t xml:space="preserve">střechy </w:t>
      </w:r>
      <w:r>
        <w:rPr>
          <w:rFonts w:cs="Times New Roman"/>
          <w:bCs/>
        </w:rPr>
        <w:t xml:space="preserve">hřbitovní kaple.  </w:t>
      </w:r>
    </w:p>
    <w:p w:rsidR="002926F6" w:rsidRDefault="002926F6" w:rsidP="005462FF">
      <w:pPr>
        <w:ind w:left="1410" w:hanging="1410"/>
        <w:jc w:val="both"/>
        <w:rPr>
          <w:rFonts w:cs="Times New Roman"/>
          <w:bCs/>
        </w:rPr>
      </w:pPr>
    </w:p>
    <w:p w:rsidR="002926F6" w:rsidRDefault="002926F6" w:rsidP="002926F6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19/13/ZM</w:t>
      </w:r>
      <w:r>
        <w:rPr>
          <w:rFonts w:cs="Times New Roman"/>
          <w:bCs/>
        </w:rPr>
        <w:tab/>
        <w:t>ZM 8 hlasy schvaluje příspěvek ve výši 2000,- Kč společnosti „I MY“.</w:t>
      </w:r>
    </w:p>
    <w:p w:rsidR="002926F6" w:rsidRDefault="002926F6" w:rsidP="005462FF">
      <w:pPr>
        <w:ind w:left="1410" w:hanging="1410"/>
        <w:jc w:val="both"/>
        <w:rPr>
          <w:rFonts w:cs="Times New Roman"/>
          <w:bCs/>
        </w:rPr>
      </w:pPr>
    </w:p>
    <w:p w:rsidR="005462FF" w:rsidRDefault="005462FF" w:rsidP="005462FF">
      <w:pPr>
        <w:ind w:left="1410" w:hanging="1410"/>
        <w:jc w:val="both"/>
        <w:rPr>
          <w:rFonts w:cs="Times New Roman"/>
          <w:bCs/>
        </w:rPr>
      </w:pPr>
    </w:p>
    <w:p w:rsidR="001B44EB" w:rsidRDefault="001B44EB" w:rsidP="001B44EB">
      <w:pPr>
        <w:ind w:left="1410" w:hanging="1410"/>
        <w:jc w:val="both"/>
        <w:rPr>
          <w:rFonts w:cs="Times New Roman"/>
          <w:bCs/>
        </w:rPr>
      </w:pPr>
    </w:p>
    <w:p w:rsidR="00D364FC" w:rsidRDefault="00D364FC" w:rsidP="00D364FC">
      <w:pPr>
        <w:ind w:left="1410" w:hanging="1410"/>
        <w:jc w:val="both"/>
        <w:rPr>
          <w:rFonts w:cs="Times New Roman"/>
          <w:bCs/>
        </w:rPr>
      </w:pPr>
    </w:p>
    <w:p w:rsidR="00C27A81" w:rsidRPr="002926F6" w:rsidRDefault="002926F6" w:rsidP="002926F6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>13</w:t>
      </w:r>
      <w:r w:rsidR="00C27A81">
        <w:rPr>
          <w:rFonts w:cs="Times New Roman"/>
          <w:b/>
          <w:bCs/>
        </w:rPr>
        <w:t>/ Závěr</w:t>
      </w:r>
    </w:p>
    <w:p w:rsidR="00C27A81" w:rsidRDefault="00C27A81">
      <w:pPr>
        <w:jc w:val="both"/>
        <w:rPr>
          <w:rFonts w:cs="Times New Roman"/>
          <w:b/>
          <w:bCs/>
        </w:rPr>
      </w:pPr>
    </w:p>
    <w:p w:rsidR="00C27A81" w:rsidRDefault="00C27A81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Na závěr starostka poděkovala všem přítomným za účast a ve </w:t>
      </w:r>
      <w:r w:rsidR="00063EA7">
        <w:rPr>
          <w:rFonts w:cs="Times New Roman"/>
        </w:rPr>
        <w:t>00</w:t>
      </w:r>
      <w:r w:rsidR="008D6F76">
        <w:rPr>
          <w:rFonts w:cs="Times New Roman"/>
        </w:rPr>
        <w:t>,</w:t>
      </w:r>
      <w:r w:rsidR="00063EA7">
        <w:rPr>
          <w:rFonts w:cs="Times New Roman"/>
        </w:rPr>
        <w:t>2</w:t>
      </w:r>
      <w:r w:rsidR="00132352">
        <w:rPr>
          <w:rFonts w:cs="Times New Roman"/>
        </w:rPr>
        <w:t>5</w:t>
      </w:r>
      <w:r>
        <w:rPr>
          <w:rFonts w:cs="Times New Roman"/>
        </w:rPr>
        <w:t xml:space="preserve"> hodin zasedání zastupitelstva ukončila.</w:t>
      </w:r>
    </w:p>
    <w:p w:rsidR="0072027E" w:rsidRDefault="0072027E">
      <w:pPr>
        <w:jc w:val="both"/>
        <w:rPr>
          <w:rFonts w:cs="Times New Roman"/>
        </w:rPr>
      </w:pPr>
    </w:p>
    <w:p w:rsidR="002926F6" w:rsidRDefault="002926F6">
      <w:pPr>
        <w:jc w:val="both"/>
        <w:rPr>
          <w:rFonts w:cs="Times New Roman"/>
        </w:rPr>
      </w:pPr>
    </w:p>
    <w:p w:rsidR="00C27A81" w:rsidRDefault="00C27A81">
      <w:pPr>
        <w:jc w:val="both"/>
        <w:rPr>
          <w:rFonts w:cs="Times New Roman"/>
        </w:rPr>
      </w:pPr>
      <w:r>
        <w:rPr>
          <w:rFonts w:cs="Times New Roman"/>
        </w:rPr>
        <w:t xml:space="preserve">Zapsala dne  </w:t>
      </w:r>
      <w:r w:rsidR="006674A0">
        <w:rPr>
          <w:rFonts w:cs="Times New Roman"/>
        </w:rPr>
        <w:t>18</w:t>
      </w:r>
      <w:r w:rsidR="00123C50">
        <w:rPr>
          <w:rFonts w:cs="Times New Roman"/>
        </w:rPr>
        <w:t>.0</w:t>
      </w:r>
      <w:r w:rsidR="00B41014">
        <w:rPr>
          <w:rFonts w:cs="Times New Roman"/>
        </w:rPr>
        <w:t>3</w:t>
      </w:r>
      <w:r w:rsidR="00123C50">
        <w:rPr>
          <w:rFonts w:cs="Times New Roman"/>
        </w:rPr>
        <w:t>.2013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123C50">
        <w:rPr>
          <w:rFonts w:cs="Times New Roman"/>
        </w:rPr>
        <w:t>Jana Hofmanová</w:t>
      </w:r>
    </w:p>
    <w:p w:rsidR="00C11567" w:rsidRDefault="00C11567">
      <w:pPr>
        <w:jc w:val="both"/>
        <w:rPr>
          <w:rFonts w:cs="Times New Roman"/>
        </w:rPr>
      </w:pPr>
    </w:p>
    <w:p w:rsidR="002926F6" w:rsidRDefault="002926F6">
      <w:pPr>
        <w:jc w:val="both"/>
        <w:rPr>
          <w:rFonts w:cs="Times New Roman"/>
        </w:rPr>
      </w:pPr>
    </w:p>
    <w:p w:rsidR="002926F6" w:rsidRDefault="002926F6">
      <w:pPr>
        <w:jc w:val="both"/>
        <w:rPr>
          <w:rFonts w:cs="Times New Roman"/>
        </w:rPr>
      </w:pPr>
    </w:p>
    <w:p w:rsidR="002926F6" w:rsidRDefault="002926F6">
      <w:pPr>
        <w:jc w:val="both"/>
        <w:rPr>
          <w:rFonts w:cs="Times New Roman"/>
        </w:rPr>
      </w:pPr>
    </w:p>
    <w:p w:rsidR="00C27A81" w:rsidRDefault="00C27A81">
      <w:pPr>
        <w:jc w:val="both"/>
        <w:rPr>
          <w:rFonts w:cs="Times New Roman"/>
        </w:rPr>
      </w:pPr>
      <w:r>
        <w:rPr>
          <w:rFonts w:cs="Times New Roman"/>
        </w:rPr>
        <w:t>starostka: Miloslava Šebková</w:t>
      </w:r>
      <w:r>
        <w:rPr>
          <w:rFonts w:cs="Times New Roman"/>
        </w:rPr>
        <w:tab/>
      </w:r>
      <w:r w:rsidR="00026E36">
        <w:rPr>
          <w:rFonts w:cs="Times New Roman"/>
        </w:rPr>
        <w:t>,MBA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místostarosta: Petr Novák</w:t>
      </w:r>
    </w:p>
    <w:p w:rsidR="00C11567" w:rsidRDefault="00C11567">
      <w:pPr>
        <w:jc w:val="both"/>
        <w:rPr>
          <w:rFonts w:cs="Times New Roman"/>
        </w:rPr>
      </w:pPr>
    </w:p>
    <w:p w:rsidR="00C11567" w:rsidRDefault="00C11567">
      <w:pPr>
        <w:jc w:val="both"/>
        <w:rPr>
          <w:rFonts w:cs="Times New Roman"/>
        </w:rPr>
      </w:pPr>
    </w:p>
    <w:p w:rsidR="00C11567" w:rsidRDefault="00C11567">
      <w:pPr>
        <w:jc w:val="both"/>
        <w:rPr>
          <w:rFonts w:cs="Times New Roman"/>
        </w:rPr>
      </w:pPr>
    </w:p>
    <w:p w:rsidR="00C11567" w:rsidRDefault="00C11567">
      <w:pPr>
        <w:jc w:val="both"/>
        <w:rPr>
          <w:rFonts w:cs="Times New Roman"/>
        </w:rPr>
      </w:pPr>
    </w:p>
    <w:p w:rsidR="00B45673" w:rsidRDefault="00C27A81" w:rsidP="00B45673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</w:rPr>
        <w:t xml:space="preserve">ověřil: </w:t>
      </w:r>
      <w:r w:rsidR="00B45673">
        <w:rPr>
          <w:rFonts w:cs="Times New Roman"/>
        </w:rPr>
        <w:t xml:space="preserve">Ing. </w:t>
      </w:r>
      <w:r w:rsidR="00123C50">
        <w:rPr>
          <w:rFonts w:cs="Times New Roman"/>
        </w:rPr>
        <w:t>Jaroslav Janoušek</w:t>
      </w:r>
      <w:r w:rsidR="00B45673">
        <w:rPr>
          <w:rFonts w:cs="Times New Roman"/>
        </w:rPr>
        <w:t xml:space="preserve">         </w:t>
      </w:r>
      <w:r w:rsidR="00B45673">
        <w:rPr>
          <w:rFonts w:cs="Times New Roman"/>
        </w:rPr>
        <w:tab/>
      </w:r>
      <w:r w:rsidR="00B45673">
        <w:rPr>
          <w:rFonts w:cs="Times New Roman"/>
        </w:rPr>
        <w:tab/>
        <w:t xml:space="preserve">                       ověřil:</w:t>
      </w:r>
      <w:r w:rsidR="00B45673" w:rsidRPr="00B45673">
        <w:rPr>
          <w:rFonts w:cs="Times New Roman"/>
        </w:rPr>
        <w:t xml:space="preserve"> </w:t>
      </w:r>
      <w:r w:rsidR="00123C50">
        <w:rPr>
          <w:rFonts w:cs="Times New Roman"/>
        </w:rPr>
        <w:t>Ing. Antonín Randa</w:t>
      </w:r>
    </w:p>
    <w:sectPr w:rsidR="00B45673" w:rsidSect="00C27A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E3A" w:rsidRDefault="00B23E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23E3A" w:rsidRDefault="00B23E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1DE" w:rsidRDefault="008B582B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11D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6A93">
      <w:rPr>
        <w:rStyle w:val="slostrnky"/>
        <w:noProof/>
      </w:rPr>
      <w:t>1</w:t>
    </w:r>
    <w:r>
      <w:rPr>
        <w:rStyle w:val="slostrnky"/>
      </w:rPr>
      <w:fldChar w:fldCharType="end"/>
    </w:r>
  </w:p>
  <w:p w:rsidR="00C511DE" w:rsidRDefault="00C511DE">
    <w:pPr>
      <w:pStyle w:val="Zpat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E3A" w:rsidRDefault="00B23E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23E3A" w:rsidRDefault="00B23E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1">
    <w:nsid w:val="005B5519"/>
    <w:multiLevelType w:val="hybridMultilevel"/>
    <w:tmpl w:val="21FC2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69B8"/>
    <w:multiLevelType w:val="hybridMultilevel"/>
    <w:tmpl w:val="6778C810"/>
    <w:lvl w:ilvl="0" w:tplc="F4A4B796">
      <w:start w:val="10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63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5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9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51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50" w:hanging="360"/>
      </w:pPr>
      <w:rPr>
        <w:rFonts w:ascii="Wingdings" w:hAnsi="Wingdings" w:cs="Wingdings" w:hint="default"/>
      </w:rPr>
    </w:lvl>
  </w:abstractNum>
  <w:abstractNum w:abstractNumId="3">
    <w:nsid w:val="26A24376"/>
    <w:multiLevelType w:val="hybridMultilevel"/>
    <w:tmpl w:val="2290379C"/>
    <w:lvl w:ilvl="0" w:tplc="53EE4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44E48EB"/>
    <w:multiLevelType w:val="hybridMultilevel"/>
    <w:tmpl w:val="43B29018"/>
    <w:lvl w:ilvl="0" w:tplc="2B3C0AB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3C8F08B3"/>
    <w:multiLevelType w:val="hybridMultilevel"/>
    <w:tmpl w:val="BAB083C0"/>
    <w:lvl w:ilvl="0" w:tplc="199019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9E8099D"/>
    <w:multiLevelType w:val="hybridMultilevel"/>
    <w:tmpl w:val="AE346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6E9D4148"/>
    <w:multiLevelType w:val="hybridMultilevel"/>
    <w:tmpl w:val="A09CF0C0"/>
    <w:lvl w:ilvl="0" w:tplc="EF821666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>
    <w:nsid w:val="7D20133E"/>
    <w:multiLevelType w:val="hybridMultilevel"/>
    <w:tmpl w:val="EB526380"/>
    <w:lvl w:ilvl="0" w:tplc="AAE48A6C">
      <w:start w:val="10"/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C27A81"/>
    <w:rsid w:val="00011852"/>
    <w:rsid w:val="00011D7D"/>
    <w:rsid w:val="00021B39"/>
    <w:rsid w:val="00022EC5"/>
    <w:rsid w:val="00026E36"/>
    <w:rsid w:val="00035ABD"/>
    <w:rsid w:val="0003645D"/>
    <w:rsid w:val="0004283E"/>
    <w:rsid w:val="000453C4"/>
    <w:rsid w:val="00054D9A"/>
    <w:rsid w:val="00057232"/>
    <w:rsid w:val="00063EA7"/>
    <w:rsid w:val="00066206"/>
    <w:rsid w:val="0007270B"/>
    <w:rsid w:val="0008458F"/>
    <w:rsid w:val="00091460"/>
    <w:rsid w:val="00093492"/>
    <w:rsid w:val="000934C8"/>
    <w:rsid w:val="000963BB"/>
    <w:rsid w:val="000A57F9"/>
    <w:rsid w:val="000A6806"/>
    <w:rsid w:val="000C2F61"/>
    <w:rsid w:val="000C6D75"/>
    <w:rsid w:val="000D024D"/>
    <w:rsid w:val="000E0201"/>
    <w:rsid w:val="000F3B44"/>
    <w:rsid w:val="001114FE"/>
    <w:rsid w:val="00115119"/>
    <w:rsid w:val="001154F3"/>
    <w:rsid w:val="00117B02"/>
    <w:rsid w:val="0012220F"/>
    <w:rsid w:val="00123C50"/>
    <w:rsid w:val="0012412C"/>
    <w:rsid w:val="00132352"/>
    <w:rsid w:val="0014617A"/>
    <w:rsid w:val="00147BEF"/>
    <w:rsid w:val="00161785"/>
    <w:rsid w:val="0016596E"/>
    <w:rsid w:val="0016613B"/>
    <w:rsid w:val="001662C6"/>
    <w:rsid w:val="00173E89"/>
    <w:rsid w:val="00177E00"/>
    <w:rsid w:val="001830FF"/>
    <w:rsid w:val="0019064D"/>
    <w:rsid w:val="00192D45"/>
    <w:rsid w:val="00192DD6"/>
    <w:rsid w:val="001A190C"/>
    <w:rsid w:val="001B44EB"/>
    <w:rsid w:val="001C2DB4"/>
    <w:rsid w:val="001C2DE2"/>
    <w:rsid w:val="001E40E4"/>
    <w:rsid w:val="001E7513"/>
    <w:rsid w:val="001F0953"/>
    <w:rsid w:val="001F1E7F"/>
    <w:rsid w:val="00200BF7"/>
    <w:rsid w:val="002067D7"/>
    <w:rsid w:val="00206C00"/>
    <w:rsid w:val="00212BAA"/>
    <w:rsid w:val="0021489F"/>
    <w:rsid w:val="002167D7"/>
    <w:rsid w:val="00217966"/>
    <w:rsid w:val="00223E47"/>
    <w:rsid w:val="00225B17"/>
    <w:rsid w:val="00226CB5"/>
    <w:rsid w:val="002324D1"/>
    <w:rsid w:val="00232807"/>
    <w:rsid w:val="00241A5B"/>
    <w:rsid w:val="00244B65"/>
    <w:rsid w:val="002549C9"/>
    <w:rsid w:val="00260657"/>
    <w:rsid w:val="002652A8"/>
    <w:rsid w:val="002715D5"/>
    <w:rsid w:val="002766B4"/>
    <w:rsid w:val="00285554"/>
    <w:rsid w:val="00286342"/>
    <w:rsid w:val="00286670"/>
    <w:rsid w:val="00287AB6"/>
    <w:rsid w:val="002909D8"/>
    <w:rsid w:val="002926F6"/>
    <w:rsid w:val="00295A54"/>
    <w:rsid w:val="002A542A"/>
    <w:rsid w:val="002B290C"/>
    <w:rsid w:val="002B79F8"/>
    <w:rsid w:val="002D004B"/>
    <w:rsid w:val="002D3678"/>
    <w:rsid w:val="002D45D5"/>
    <w:rsid w:val="002D4C59"/>
    <w:rsid w:val="00304C74"/>
    <w:rsid w:val="0030736F"/>
    <w:rsid w:val="00310450"/>
    <w:rsid w:val="00311899"/>
    <w:rsid w:val="00315A10"/>
    <w:rsid w:val="003163D8"/>
    <w:rsid w:val="00317F34"/>
    <w:rsid w:val="00320B37"/>
    <w:rsid w:val="00327AE6"/>
    <w:rsid w:val="00330AC6"/>
    <w:rsid w:val="00331595"/>
    <w:rsid w:val="00351936"/>
    <w:rsid w:val="003562FC"/>
    <w:rsid w:val="00364D6A"/>
    <w:rsid w:val="003706B1"/>
    <w:rsid w:val="003712C2"/>
    <w:rsid w:val="00374DA4"/>
    <w:rsid w:val="003814DF"/>
    <w:rsid w:val="003903FF"/>
    <w:rsid w:val="00394048"/>
    <w:rsid w:val="00394E65"/>
    <w:rsid w:val="003A20DB"/>
    <w:rsid w:val="003B1404"/>
    <w:rsid w:val="003C342C"/>
    <w:rsid w:val="003D32E1"/>
    <w:rsid w:val="003F76DD"/>
    <w:rsid w:val="0040090D"/>
    <w:rsid w:val="00400A67"/>
    <w:rsid w:val="00402323"/>
    <w:rsid w:val="00415395"/>
    <w:rsid w:val="00422768"/>
    <w:rsid w:val="00430ECA"/>
    <w:rsid w:val="0043248A"/>
    <w:rsid w:val="00432E5E"/>
    <w:rsid w:val="004358E5"/>
    <w:rsid w:val="00442767"/>
    <w:rsid w:val="00444EEB"/>
    <w:rsid w:val="0044512D"/>
    <w:rsid w:val="00447EA7"/>
    <w:rsid w:val="004536D8"/>
    <w:rsid w:val="00454490"/>
    <w:rsid w:val="0046014F"/>
    <w:rsid w:val="00467DA7"/>
    <w:rsid w:val="0047638F"/>
    <w:rsid w:val="00477ADE"/>
    <w:rsid w:val="00477EFB"/>
    <w:rsid w:val="00490AD1"/>
    <w:rsid w:val="0049178A"/>
    <w:rsid w:val="00495D65"/>
    <w:rsid w:val="004964CC"/>
    <w:rsid w:val="004A549B"/>
    <w:rsid w:val="004A6D9E"/>
    <w:rsid w:val="004A79AC"/>
    <w:rsid w:val="004A7D0C"/>
    <w:rsid w:val="004B1DD7"/>
    <w:rsid w:val="004B5F02"/>
    <w:rsid w:val="004D50F8"/>
    <w:rsid w:val="004E10E5"/>
    <w:rsid w:val="004E62AC"/>
    <w:rsid w:val="004F3F82"/>
    <w:rsid w:val="004F5407"/>
    <w:rsid w:val="004F73A7"/>
    <w:rsid w:val="005040E1"/>
    <w:rsid w:val="00507A0C"/>
    <w:rsid w:val="005137C8"/>
    <w:rsid w:val="00515345"/>
    <w:rsid w:val="005169E1"/>
    <w:rsid w:val="00524EB8"/>
    <w:rsid w:val="00537DDF"/>
    <w:rsid w:val="005404FC"/>
    <w:rsid w:val="00540771"/>
    <w:rsid w:val="00541201"/>
    <w:rsid w:val="00542AA1"/>
    <w:rsid w:val="005462FF"/>
    <w:rsid w:val="00551033"/>
    <w:rsid w:val="005516B1"/>
    <w:rsid w:val="00552B42"/>
    <w:rsid w:val="005633D8"/>
    <w:rsid w:val="00570189"/>
    <w:rsid w:val="00570EA6"/>
    <w:rsid w:val="005730AC"/>
    <w:rsid w:val="00574723"/>
    <w:rsid w:val="00576DCB"/>
    <w:rsid w:val="005772D3"/>
    <w:rsid w:val="00577474"/>
    <w:rsid w:val="00585508"/>
    <w:rsid w:val="00591AFF"/>
    <w:rsid w:val="00594148"/>
    <w:rsid w:val="005B0A66"/>
    <w:rsid w:val="005B253A"/>
    <w:rsid w:val="005C0069"/>
    <w:rsid w:val="005C28BC"/>
    <w:rsid w:val="005D42BB"/>
    <w:rsid w:val="005E102D"/>
    <w:rsid w:val="005F1A67"/>
    <w:rsid w:val="006006DC"/>
    <w:rsid w:val="00600AF1"/>
    <w:rsid w:val="00601B62"/>
    <w:rsid w:val="00603FB7"/>
    <w:rsid w:val="00610FC8"/>
    <w:rsid w:val="00614A43"/>
    <w:rsid w:val="00614B78"/>
    <w:rsid w:val="00631A93"/>
    <w:rsid w:val="00633697"/>
    <w:rsid w:val="00637DF0"/>
    <w:rsid w:val="00641A63"/>
    <w:rsid w:val="00656383"/>
    <w:rsid w:val="00656770"/>
    <w:rsid w:val="00662C52"/>
    <w:rsid w:val="006674A0"/>
    <w:rsid w:val="0068243E"/>
    <w:rsid w:val="006832AF"/>
    <w:rsid w:val="006944C3"/>
    <w:rsid w:val="00696E89"/>
    <w:rsid w:val="006B67B6"/>
    <w:rsid w:val="006C6A93"/>
    <w:rsid w:val="006D5C51"/>
    <w:rsid w:val="006E06EF"/>
    <w:rsid w:val="006E3837"/>
    <w:rsid w:val="006E72DB"/>
    <w:rsid w:val="006F33AA"/>
    <w:rsid w:val="006F54BC"/>
    <w:rsid w:val="00702EE7"/>
    <w:rsid w:val="00710133"/>
    <w:rsid w:val="0072027E"/>
    <w:rsid w:val="00722DC6"/>
    <w:rsid w:val="00723B34"/>
    <w:rsid w:val="0072495C"/>
    <w:rsid w:val="00730C98"/>
    <w:rsid w:val="007327D2"/>
    <w:rsid w:val="00735178"/>
    <w:rsid w:val="00735711"/>
    <w:rsid w:val="00742AD7"/>
    <w:rsid w:val="00747BAA"/>
    <w:rsid w:val="007564FD"/>
    <w:rsid w:val="00762874"/>
    <w:rsid w:val="0076387E"/>
    <w:rsid w:val="00771383"/>
    <w:rsid w:val="00777BC8"/>
    <w:rsid w:val="00790DA0"/>
    <w:rsid w:val="007913A1"/>
    <w:rsid w:val="00792120"/>
    <w:rsid w:val="00794802"/>
    <w:rsid w:val="007A783B"/>
    <w:rsid w:val="007B7A47"/>
    <w:rsid w:val="007C283A"/>
    <w:rsid w:val="007E1CBB"/>
    <w:rsid w:val="007F236C"/>
    <w:rsid w:val="007F3EE6"/>
    <w:rsid w:val="007F7104"/>
    <w:rsid w:val="00804577"/>
    <w:rsid w:val="00810642"/>
    <w:rsid w:val="00812077"/>
    <w:rsid w:val="00816182"/>
    <w:rsid w:val="00820712"/>
    <w:rsid w:val="0085035C"/>
    <w:rsid w:val="0087222B"/>
    <w:rsid w:val="00881580"/>
    <w:rsid w:val="00883BB8"/>
    <w:rsid w:val="00884EC3"/>
    <w:rsid w:val="00885151"/>
    <w:rsid w:val="008948E7"/>
    <w:rsid w:val="00895301"/>
    <w:rsid w:val="008A49C8"/>
    <w:rsid w:val="008B07D0"/>
    <w:rsid w:val="008B15B2"/>
    <w:rsid w:val="008B207A"/>
    <w:rsid w:val="008B582B"/>
    <w:rsid w:val="008C0F56"/>
    <w:rsid w:val="008C13F6"/>
    <w:rsid w:val="008D5D38"/>
    <w:rsid w:val="008D6F76"/>
    <w:rsid w:val="008D7908"/>
    <w:rsid w:val="008E36D1"/>
    <w:rsid w:val="008E69F9"/>
    <w:rsid w:val="00903B72"/>
    <w:rsid w:val="0090798A"/>
    <w:rsid w:val="00912EF5"/>
    <w:rsid w:val="00921644"/>
    <w:rsid w:val="009231E7"/>
    <w:rsid w:val="009251D7"/>
    <w:rsid w:val="00944DE4"/>
    <w:rsid w:val="009571A4"/>
    <w:rsid w:val="00961212"/>
    <w:rsid w:val="0096209B"/>
    <w:rsid w:val="0097599F"/>
    <w:rsid w:val="0098573C"/>
    <w:rsid w:val="009870FD"/>
    <w:rsid w:val="0099300E"/>
    <w:rsid w:val="009942EF"/>
    <w:rsid w:val="00994871"/>
    <w:rsid w:val="009A5ABD"/>
    <w:rsid w:val="009B450E"/>
    <w:rsid w:val="009B4BE1"/>
    <w:rsid w:val="009C1EE1"/>
    <w:rsid w:val="009D5357"/>
    <w:rsid w:val="009E3100"/>
    <w:rsid w:val="009E5E98"/>
    <w:rsid w:val="009F5277"/>
    <w:rsid w:val="00A118AE"/>
    <w:rsid w:val="00A12563"/>
    <w:rsid w:val="00A144A2"/>
    <w:rsid w:val="00A15D82"/>
    <w:rsid w:val="00A16972"/>
    <w:rsid w:val="00A2675B"/>
    <w:rsid w:val="00A35437"/>
    <w:rsid w:val="00A37349"/>
    <w:rsid w:val="00A46690"/>
    <w:rsid w:val="00A478B3"/>
    <w:rsid w:val="00A50357"/>
    <w:rsid w:val="00A5149D"/>
    <w:rsid w:val="00A61230"/>
    <w:rsid w:val="00A62D09"/>
    <w:rsid w:val="00A63056"/>
    <w:rsid w:val="00A65DDC"/>
    <w:rsid w:val="00A6609C"/>
    <w:rsid w:val="00A7141B"/>
    <w:rsid w:val="00A74BB4"/>
    <w:rsid w:val="00A834ED"/>
    <w:rsid w:val="00A847E9"/>
    <w:rsid w:val="00A97B2E"/>
    <w:rsid w:val="00A97B7D"/>
    <w:rsid w:val="00AA06C8"/>
    <w:rsid w:val="00AA0E5C"/>
    <w:rsid w:val="00AB0737"/>
    <w:rsid w:val="00AB3BCA"/>
    <w:rsid w:val="00AC1811"/>
    <w:rsid w:val="00AC27AB"/>
    <w:rsid w:val="00AC3688"/>
    <w:rsid w:val="00AC58AB"/>
    <w:rsid w:val="00AC5E54"/>
    <w:rsid w:val="00AD10E3"/>
    <w:rsid w:val="00AD49D3"/>
    <w:rsid w:val="00AD7821"/>
    <w:rsid w:val="00AE056E"/>
    <w:rsid w:val="00AF3F7A"/>
    <w:rsid w:val="00AF62C3"/>
    <w:rsid w:val="00AF640A"/>
    <w:rsid w:val="00AF68EE"/>
    <w:rsid w:val="00B0311C"/>
    <w:rsid w:val="00B0402C"/>
    <w:rsid w:val="00B10718"/>
    <w:rsid w:val="00B114B5"/>
    <w:rsid w:val="00B2239A"/>
    <w:rsid w:val="00B23E3A"/>
    <w:rsid w:val="00B24E24"/>
    <w:rsid w:val="00B263D8"/>
    <w:rsid w:val="00B27225"/>
    <w:rsid w:val="00B370EF"/>
    <w:rsid w:val="00B41014"/>
    <w:rsid w:val="00B41400"/>
    <w:rsid w:val="00B45673"/>
    <w:rsid w:val="00B47037"/>
    <w:rsid w:val="00B67F5E"/>
    <w:rsid w:val="00B67F73"/>
    <w:rsid w:val="00B70B27"/>
    <w:rsid w:val="00B7419F"/>
    <w:rsid w:val="00B8048C"/>
    <w:rsid w:val="00B8204A"/>
    <w:rsid w:val="00B8747F"/>
    <w:rsid w:val="00B87E39"/>
    <w:rsid w:val="00B95786"/>
    <w:rsid w:val="00B970BD"/>
    <w:rsid w:val="00BB598F"/>
    <w:rsid w:val="00BB5D95"/>
    <w:rsid w:val="00BB7E94"/>
    <w:rsid w:val="00BC3F85"/>
    <w:rsid w:val="00BD17ED"/>
    <w:rsid w:val="00BD38AA"/>
    <w:rsid w:val="00BE0DEE"/>
    <w:rsid w:val="00C07126"/>
    <w:rsid w:val="00C11567"/>
    <w:rsid w:val="00C12EF8"/>
    <w:rsid w:val="00C211A0"/>
    <w:rsid w:val="00C27A81"/>
    <w:rsid w:val="00C31012"/>
    <w:rsid w:val="00C3401F"/>
    <w:rsid w:val="00C35514"/>
    <w:rsid w:val="00C41BC4"/>
    <w:rsid w:val="00C4589F"/>
    <w:rsid w:val="00C50F50"/>
    <w:rsid w:val="00C511DE"/>
    <w:rsid w:val="00C6073F"/>
    <w:rsid w:val="00C625FE"/>
    <w:rsid w:val="00C636E1"/>
    <w:rsid w:val="00C72117"/>
    <w:rsid w:val="00C75B57"/>
    <w:rsid w:val="00C871A9"/>
    <w:rsid w:val="00C9621B"/>
    <w:rsid w:val="00C97EC7"/>
    <w:rsid w:val="00C97F12"/>
    <w:rsid w:val="00CA0C76"/>
    <w:rsid w:val="00CA766D"/>
    <w:rsid w:val="00CB1291"/>
    <w:rsid w:val="00CB1E54"/>
    <w:rsid w:val="00CB629F"/>
    <w:rsid w:val="00CC0DF2"/>
    <w:rsid w:val="00CC1310"/>
    <w:rsid w:val="00CC5288"/>
    <w:rsid w:val="00CC7BB1"/>
    <w:rsid w:val="00CD2A2F"/>
    <w:rsid w:val="00CE1A98"/>
    <w:rsid w:val="00CE369B"/>
    <w:rsid w:val="00CF665F"/>
    <w:rsid w:val="00D02124"/>
    <w:rsid w:val="00D1692B"/>
    <w:rsid w:val="00D24FEA"/>
    <w:rsid w:val="00D25FFD"/>
    <w:rsid w:val="00D3565D"/>
    <w:rsid w:val="00D361A5"/>
    <w:rsid w:val="00D364FC"/>
    <w:rsid w:val="00D43471"/>
    <w:rsid w:val="00D502CB"/>
    <w:rsid w:val="00D54B01"/>
    <w:rsid w:val="00D5620D"/>
    <w:rsid w:val="00D57FF5"/>
    <w:rsid w:val="00D6415B"/>
    <w:rsid w:val="00D74F49"/>
    <w:rsid w:val="00DA1EA6"/>
    <w:rsid w:val="00DA64EC"/>
    <w:rsid w:val="00DB1E09"/>
    <w:rsid w:val="00DB4716"/>
    <w:rsid w:val="00DB7AE4"/>
    <w:rsid w:val="00DC0541"/>
    <w:rsid w:val="00DC454D"/>
    <w:rsid w:val="00DC585E"/>
    <w:rsid w:val="00DD54C5"/>
    <w:rsid w:val="00DD6FE3"/>
    <w:rsid w:val="00DE4CC5"/>
    <w:rsid w:val="00DF29EC"/>
    <w:rsid w:val="00DF53A0"/>
    <w:rsid w:val="00E00D53"/>
    <w:rsid w:val="00E105A8"/>
    <w:rsid w:val="00E12B89"/>
    <w:rsid w:val="00E213A4"/>
    <w:rsid w:val="00E4005D"/>
    <w:rsid w:val="00E45200"/>
    <w:rsid w:val="00E46512"/>
    <w:rsid w:val="00E477AF"/>
    <w:rsid w:val="00E605D4"/>
    <w:rsid w:val="00E66814"/>
    <w:rsid w:val="00E73952"/>
    <w:rsid w:val="00E75E55"/>
    <w:rsid w:val="00E766F8"/>
    <w:rsid w:val="00E76830"/>
    <w:rsid w:val="00E77569"/>
    <w:rsid w:val="00E919F6"/>
    <w:rsid w:val="00EA7D4A"/>
    <w:rsid w:val="00EB4966"/>
    <w:rsid w:val="00ED7B40"/>
    <w:rsid w:val="00EE13FB"/>
    <w:rsid w:val="00EF1B7C"/>
    <w:rsid w:val="00F01C99"/>
    <w:rsid w:val="00F108EE"/>
    <w:rsid w:val="00F10DE1"/>
    <w:rsid w:val="00F17AD1"/>
    <w:rsid w:val="00F2475A"/>
    <w:rsid w:val="00F40CFF"/>
    <w:rsid w:val="00F423EE"/>
    <w:rsid w:val="00F50237"/>
    <w:rsid w:val="00F505DC"/>
    <w:rsid w:val="00F54EDE"/>
    <w:rsid w:val="00F5513E"/>
    <w:rsid w:val="00F65378"/>
    <w:rsid w:val="00F76791"/>
    <w:rsid w:val="00F80F70"/>
    <w:rsid w:val="00F93279"/>
    <w:rsid w:val="00FA3200"/>
    <w:rsid w:val="00FA674D"/>
    <w:rsid w:val="00FD7127"/>
    <w:rsid w:val="00FE3C76"/>
    <w:rsid w:val="00FE7D7C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4C3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rsid w:val="006944C3"/>
    <w:pPr>
      <w:ind w:left="1440" w:hanging="144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44C3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944C3"/>
    <w:pPr>
      <w:ind w:left="720"/>
    </w:pPr>
  </w:style>
  <w:style w:type="paragraph" w:styleId="Zkladntext">
    <w:name w:val="Body Text"/>
    <w:basedOn w:val="Normln"/>
    <w:link w:val="ZkladntextChar"/>
    <w:uiPriority w:val="99"/>
    <w:rsid w:val="006944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944C3"/>
    <w:pPr>
      <w:ind w:firstLine="720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944C3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4C3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944C3"/>
    <w:rPr>
      <w:rFonts w:ascii="Times New Roman" w:hAnsi="Times New Roman" w:cs="Times New Roman"/>
    </w:rPr>
  </w:style>
  <w:style w:type="paragraph" w:styleId="Rozvrendokumentu">
    <w:name w:val="Document Map"/>
    <w:basedOn w:val="Normln"/>
    <w:link w:val="RozvrendokumentuChar"/>
    <w:uiPriority w:val="99"/>
    <w:rsid w:val="006944C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rsid w:val="006944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A6609C"/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4C3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rsid w:val="006944C3"/>
    <w:pPr>
      <w:ind w:left="1440" w:hanging="144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44C3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944C3"/>
    <w:pPr>
      <w:ind w:left="720"/>
    </w:pPr>
  </w:style>
  <w:style w:type="paragraph" w:styleId="Zkladntext">
    <w:name w:val="Body Text"/>
    <w:basedOn w:val="Normln"/>
    <w:link w:val="ZkladntextChar"/>
    <w:uiPriority w:val="99"/>
    <w:rsid w:val="006944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944C3"/>
    <w:pPr>
      <w:ind w:firstLine="720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944C3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4C3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944C3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rsid w:val="006944C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944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A6609C"/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BE6590-86E0-4692-A532-A42D6E0A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4251</Words>
  <Characters>25081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ATC</Company>
  <LinksUpToDate>false</LinksUpToDate>
  <CharactersWithSpaces>29274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Your User Name</dc:creator>
  <cp:lastModifiedBy>Your User Name</cp:lastModifiedBy>
  <cp:revision>2</cp:revision>
  <cp:lastPrinted>2013-03-20T08:50:00Z</cp:lastPrinted>
  <dcterms:created xsi:type="dcterms:W3CDTF">2013-03-20T14:01:00Z</dcterms:created>
  <dcterms:modified xsi:type="dcterms:W3CDTF">2013-03-20T14:01:00Z</dcterms:modified>
</cp:coreProperties>
</file>